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D1B" w:rsidRPr="00E24D1B" w:rsidRDefault="00E24D1B" w:rsidP="00E24D1B">
      <w:pPr>
        <w:autoSpaceDE/>
        <w:autoSpaceDN/>
        <w:spacing w:line="360" w:lineRule="auto"/>
        <w:jc w:val="both"/>
        <w:rPr>
          <w:rFonts w:ascii="Arial" w:hAnsi="Arial" w:cs="Arial"/>
          <w:sz w:val="22"/>
          <w:szCs w:val="22"/>
        </w:rPr>
      </w:pPr>
      <w:r w:rsidRPr="00E24D1B">
        <w:rPr>
          <w:rFonts w:ascii="Arial" w:hAnsi="Arial" w:cs="Arial"/>
          <w:sz w:val="22"/>
          <w:szCs w:val="22"/>
        </w:rPr>
        <w:t xml:space="preserve">Številka ponudbe: </w:t>
      </w:r>
      <w:r w:rsidRPr="00E24D1B">
        <w:rPr>
          <w:rFonts w:ascii="Arial" w:hAnsi="Arial" w:cs="Arial"/>
          <w:b/>
          <w:bCs/>
          <w:sz w:val="22"/>
          <w:szCs w:val="22"/>
        </w:rPr>
        <w:fldChar w:fldCharType="begin">
          <w:ffData>
            <w:name w:val="Besedilo14"/>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bookmarkStart w:id="0" w:name="_GoBack"/>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bookmarkEnd w:id="0"/>
      <w:r w:rsidRPr="00E24D1B">
        <w:rPr>
          <w:rFonts w:ascii="Arial" w:hAnsi="Arial" w:cs="Arial"/>
          <w:b/>
          <w:bCs/>
          <w:sz w:val="22"/>
          <w:szCs w:val="22"/>
        </w:rPr>
        <w:fldChar w:fldCharType="end"/>
      </w:r>
    </w:p>
    <w:p w:rsidR="00E24D1B" w:rsidRPr="00E24D1B" w:rsidRDefault="00E24D1B" w:rsidP="00E24D1B">
      <w:pPr>
        <w:autoSpaceDE/>
        <w:autoSpaceDN/>
        <w:spacing w:line="360" w:lineRule="auto"/>
        <w:jc w:val="both"/>
        <w:rPr>
          <w:rFonts w:ascii="Arial" w:hAnsi="Arial" w:cs="Arial"/>
          <w:sz w:val="22"/>
          <w:szCs w:val="22"/>
        </w:rPr>
      </w:pPr>
      <w:r w:rsidRPr="00E24D1B">
        <w:rPr>
          <w:rFonts w:ascii="Arial" w:hAnsi="Arial" w:cs="Arial"/>
          <w:sz w:val="22"/>
          <w:szCs w:val="22"/>
        </w:rPr>
        <w:t xml:space="preserve">Datum: </w:t>
      </w:r>
      <w:r w:rsidRPr="00E24D1B">
        <w:rPr>
          <w:rFonts w:ascii="Arial" w:hAnsi="Arial" w:cs="Arial"/>
          <w:b/>
          <w:bCs/>
          <w:sz w:val="22"/>
          <w:szCs w:val="22"/>
        </w:rPr>
        <w:fldChar w:fldCharType="begin">
          <w:ffData>
            <w:name w:val="Besedilo14"/>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sz w:val="22"/>
          <w:szCs w:val="22"/>
        </w:rPr>
        <w:fldChar w:fldCharType="end"/>
      </w:r>
    </w:p>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jc w:val="both"/>
        <w:rPr>
          <w:rFonts w:ascii="Arial" w:hAnsi="Arial" w:cs="Arial"/>
          <w:sz w:val="22"/>
          <w:szCs w:val="22"/>
        </w:rPr>
      </w:pPr>
      <w:r w:rsidRPr="00E24D1B">
        <w:rPr>
          <w:rFonts w:ascii="Arial" w:hAnsi="Arial" w:cs="Arial"/>
          <w:sz w:val="22"/>
          <w:szCs w:val="22"/>
        </w:rPr>
        <w:t>PONUDNIK:</w:t>
      </w:r>
      <w:r w:rsidRPr="00E24D1B">
        <w:rPr>
          <w:rFonts w:ascii="Arial" w:hAnsi="Arial" w:cs="Arial"/>
          <w:sz w:val="22"/>
          <w:szCs w:val="22"/>
        </w:rPr>
        <w:tab/>
      </w:r>
    </w:p>
    <w:p w:rsidR="00E24D1B" w:rsidRPr="00E24D1B" w:rsidRDefault="00E24D1B" w:rsidP="00E24D1B">
      <w:pPr>
        <w:autoSpaceDE/>
        <w:autoSpaceDN/>
        <w:jc w:val="both"/>
        <w:rPr>
          <w:rFonts w:ascii="Arial" w:hAnsi="Arial" w:cs="Arial"/>
          <w:sz w:val="22"/>
          <w:szCs w:val="22"/>
        </w:rPr>
      </w:pPr>
      <w:r w:rsidRPr="00E24D1B">
        <w:rPr>
          <w:rFonts w:ascii="Arial" w:hAnsi="Arial" w:cs="Arial"/>
          <w:sz w:val="22"/>
          <w:szCs w:val="22"/>
        </w:rPr>
        <w:t>(Naziv in naslov)</w:t>
      </w:r>
    </w:p>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spacing w:line="360" w:lineRule="auto"/>
        <w:jc w:val="both"/>
        <w:rPr>
          <w:rFonts w:ascii="Arial" w:hAnsi="Arial" w:cs="Arial"/>
          <w:color w:val="000000"/>
          <w:sz w:val="22"/>
          <w:szCs w:val="22"/>
        </w:rPr>
      </w:pPr>
      <w:r w:rsidRPr="00E24D1B">
        <w:rPr>
          <w:rFonts w:ascii="Arial" w:hAnsi="Arial" w:cs="Arial"/>
          <w:b/>
          <w:bCs/>
          <w:sz w:val="22"/>
          <w:szCs w:val="22"/>
        </w:rPr>
        <w:fldChar w:fldCharType="begin">
          <w:ffData>
            <w:name w:val="Besedilo14"/>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sz w:val="22"/>
          <w:szCs w:val="22"/>
        </w:rPr>
        <w:fldChar w:fldCharType="end"/>
      </w:r>
    </w:p>
    <w:p w:rsidR="00E24D1B" w:rsidRPr="00E24D1B" w:rsidRDefault="00E24D1B" w:rsidP="00E24D1B">
      <w:pPr>
        <w:autoSpaceDE/>
        <w:autoSpaceDN/>
        <w:spacing w:line="360" w:lineRule="auto"/>
        <w:jc w:val="both"/>
        <w:rPr>
          <w:rFonts w:ascii="Arial" w:hAnsi="Arial" w:cs="Arial"/>
          <w:sz w:val="22"/>
          <w:szCs w:val="22"/>
        </w:rPr>
      </w:pPr>
      <w:r w:rsidRPr="00E24D1B">
        <w:rPr>
          <w:rFonts w:ascii="Arial" w:hAnsi="Arial" w:cs="Arial"/>
          <w:b/>
          <w:bCs/>
          <w:sz w:val="22"/>
          <w:szCs w:val="22"/>
        </w:rPr>
        <w:fldChar w:fldCharType="begin">
          <w:ffData>
            <w:name w:val="Besedilo14"/>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sz w:val="22"/>
          <w:szCs w:val="22"/>
        </w:rPr>
        <w:fldChar w:fldCharType="end"/>
      </w:r>
    </w:p>
    <w:p w:rsidR="00E24D1B" w:rsidRPr="00E24D1B" w:rsidRDefault="00E24D1B" w:rsidP="00E24D1B">
      <w:pPr>
        <w:autoSpaceDE/>
        <w:autoSpaceDN/>
        <w:jc w:val="both"/>
        <w:rPr>
          <w:rFonts w:ascii="Arial" w:hAnsi="Arial" w:cs="Arial"/>
          <w:sz w:val="28"/>
          <w:szCs w:val="28"/>
        </w:rPr>
      </w:pPr>
      <w:r w:rsidRPr="00E24D1B">
        <w:rPr>
          <w:rFonts w:ascii="Arial" w:hAnsi="Arial" w:cs="Arial"/>
          <w:b/>
          <w:bCs/>
          <w:sz w:val="22"/>
          <w:szCs w:val="22"/>
        </w:rPr>
        <w:fldChar w:fldCharType="begin">
          <w:ffData>
            <w:name w:val="Besedilo14"/>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sz w:val="22"/>
          <w:szCs w:val="22"/>
        </w:rPr>
        <w:fldChar w:fldCharType="end"/>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r>
      <w:r w:rsidRPr="00E24D1B">
        <w:rPr>
          <w:rFonts w:ascii="Arial" w:hAnsi="Arial" w:cs="Arial"/>
          <w:b/>
          <w:sz w:val="22"/>
          <w:szCs w:val="22"/>
        </w:rPr>
        <w:tab/>
        <w:t xml:space="preserve"> </w:t>
      </w:r>
    </w:p>
    <w:p w:rsidR="00E24D1B" w:rsidRPr="00E24D1B" w:rsidRDefault="00E24D1B" w:rsidP="00E24D1B">
      <w:pPr>
        <w:autoSpaceDE/>
        <w:autoSpaceDN/>
        <w:rPr>
          <w:rFonts w:ascii="Arial" w:hAnsi="Arial" w:cs="Arial"/>
          <w:b/>
          <w:sz w:val="22"/>
          <w:szCs w:val="22"/>
        </w:rPr>
      </w:pPr>
    </w:p>
    <w:p w:rsidR="00E24D1B" w:rsidRPr="00E24D1B" w:rsidRDefault="00E24D1B" w:rsidP="00E24D1B">
      <w:pPr>
        <w:autoSpaceDE/>
        <w:autoSpaceDN/>
        <w:rPr>
          <w:rFonts w:ascii="Arial" w:hAnsi="Arial" w:cs="Arial"/>
          <w:b/>
          <w:sz w:val="22"/>
          <w:szCs w:val="22"/>
        </w:rPr>
      </w:pPr>
    </w:p>
    <w:p w:rsidR="00E24D1B" w:rsidRPr="00E24D1B" w:rsidRDefault="00E24D1B" w:rsidP="00E24D1B">
      <w:pPr>
        <w:keepNext/>
        <w:autoSpaceDE/>
        <w:autoSpaceDN/>
        <w:jc w:val="center"/>
        <w:outlineLvl w:val="8"/>
        <w:rPr>
          <w:rFonts w:ascii="Arial" w:hAnsi="Arial" w:cs="Arial"/>
          <w:b/>
          <w:sz w:val="32"/>
          <w:szCs w:val="32"/>
        </w:rPr>
      </w:pPr>
      <w:r w:rsidRPr="00E24D1B">
        <w:rPr>
          <w:rFonts w:ascii="Arial" w:hAnsi="Arial" w:cs="Arial"/>
          <w:b/>
          <w:sz w:val="32"/>
          <w:szCs w:val="32"/>
        </w:rPr>
        <w:t xml:space="preserve">PREDRAČUN </w:t>
      </w:r>
    </w:p>
    <w:p w:rsidR="00E24D1B" w:rsidRPr="00E24D1B" w:rsidRDefault="00E24D1B" w:rsidP="00E24D1B">
      <w:pPr>
        <w:keepNext/>
        <w:autoSpaceDE/>
        <w:autoSpaceDN/>
        <w:jc w:val="center"/>
        <w:outlineLvl w:val="8"/>
        <w:rPr>
          <w:rFonts w:ascii="Arial" w:hAnsi="Arial" w:cs="Arial"/>
          <w:b/>
          <w:sz w:val="32"/>
          <w:szCs w:val="32"/>
        </w:rPr>
      </w:pPr>
      <w:r w:rsidRPr="00E24D1B">
        <w:rPr>
          <w:rFonts w:ascii="Arial" w:hAnsi="Arial" w:cs="Arial"/>
          <w:b/>
          <w:sz w:val="32"/>
          <w:szCs w:val="32"/>
        </w:rPr>
        <w:t>za opremo in potrošni material – sklop 6</w:t>
      </w:r>
    </w:p>
    <w:p w:rsidR="00E24D1B" w:rsidRPr="00E24D1B" w:rsidRDefault="00E24D1B" w:rsidP="00E24D1B">
      <w:pPr>
        <w:autoSpaceDE/>
        <w:autoSpaceDN/>
        <w:rPr>
          <w:szCs w:val="20"/>
        </w:rPr>
      </w:pPr>
    </w:p>
    <w:p w:rsidR="00E24D1B" w:rsidRPr="00E24D1B" w:rsidRDefault="00E24D1B" w:rsidP="00E24D1B">
      <w:pPr>
        <w:autoSpaceDE/>
        <w:autoSpaceDN/>
        <w:jc w:val="center"/>
        <w:rPr>
          <w:rFonts w:ascii="Arial" w:hAnsi="Arial" w:cs="Arial"/>
          <w:b/>
          <w:sz w:val="28"/>
          <w:szCs w:val="28"/>
        </w:rPr>
      </w:pPr>
    </w:p>
    <w:p w:rsidR="00E24D1B" w:rsidRPr="00E24D1B" w:rsidRDefault="00E24D1B" w:rsidP="00E24D1B">
      <w:pPr>
        <w:autoSpaceDE/>
        <w:autoSpaceDN/>
        <w:jc w:val="both"/>
        <w:rPr>
          <w:rFonts w:ascii="Arial" w:hAnsi="Arial" w:cs="Arial"/>
          <w:bCs/>
          <w:sz w:val="22"/>
        </w:rPr>
      </w:pPr>
      <w:r w:rsidRPr="00E24D1B">
        <w:rPr>
          <w:rFonts w:ascii="Arial" w:hAnsi="Arial" w:cs="Arial"/>
          <w:bCs/>
          <w:sz w:val="22"/>
        </w:rPr>
        <w:t xml:space="preserve">Predmet javnega naročila:  </w:t>
      </w:r>
      <w:r w:rsidRPr="00E24D1B">
        <w:rPr>
          <w:rFonts w:ascii="Arial" w:hAnsi="Arial" w:cs="Arial"/>
          <w:b/>
          <w:sz w:val="22"/>
        </w:rPr>
        <w:t>PRESELITEV ODDELKA ZA PLJUČNE BOLEZNI NA LOKACIJO UKC MARIBOR – OPREMA</w:t>
      </w:r>
    </w:p>
    <w:p w:rsidR="00E24D1B" w:rsidRPr="00E24D1B" w:rsidRDefault="00E24D1B" w:rsidP="00E24D1B">
      <w:pPr>
        <w:autoSpaceDE/>
        <w:autoSpaceDN/>
        <w:jc w:val="both"/>
        <w:rPr>
          <w:rFonts w:ascii="Arial" w:hAnsi="Arial" w:cs="Arial"/>
          <w:b/>
          <w:sz w:val="22"/>
          <w:szCs w:val="22"/>
        </w:rPr>
      </w:pPr>
    </w:p>
    <w:p w:rsidR="00E24D1B" w:rsidRPr="00E24D1B" w:rsidRDefault="00E24D1B" w:rsidP="00E24D1B">
      <w:pPr>
        <w:autoSpaceDE/>
        <w:autoSpaceDN/>
        <w:jc w:val="both"/>
        <w:rPr>
          <w:rFonts w:ascii="Arial" w:hAnsi="Arial" w:cs="Arial"/>
          <w:b/>
          <w:sz w:val="22"/>
          <w:szCs w:val="22"/>
        </w:rPr>
      </w:pPr>
    </w:p>
    <w:p w:rsidR="00E24D1B" w:rsidRPr="00E24D1B" w:rsidRDefault="00E24D1B" w:rsidP="00E24D1B">
      <w:pPr>
        <w:keepNext/>
        <w:autoSpaceDE/>
        <w:autoSpaceDN/>
        <w:spacing w:line="276" w:lineRule="auto"/>
        <w:jc w:val="center"/>
        <w:outlineLvl w:val="8"/>
        <w:rPr>
          <w:rFonts w:ascii="Arial" w:hAnsi="Arial" w:cs="Arial"/>
          <w:sz w:val="28"/>
          <w:szCs w:val="20"/>
        </w:rPr>
      </w:pPr>
      <w:r w:rsidRPr="00E24D1B">
        <w:rPr>
          <w:rFonts w:ascii="Arial" w:hAnsi="Arial" w:cs="Arial"/>
          <w:sz w:val="28"/>
          <w:szCs w:val="20"/>
        </w:rPr>
        <w:t xml:space="preserve">Tabela 1: </w:t>
      </w:r>
    </w:p>
    <w:p w:rsidR="00E24D1B" w:rsidRPr="00E24D1B" w:rsidRDefault="00E24D1B" w:rsidP="00E24D1B">
      <w:pPr>
        <w:keepNext/>
        <w:autoSpaceDE/>
        <w:autoSpaceDN/>
        <w:spacing w:line="276" w:lineRule="auto"/>
        <w:jc w:val="center"/>
        <w:outlineLvl w:val="8"/>
        <w:rPr>
          <w:rFonts w:ascii="Arial" w:hAnsi="Arial" w:cs="Arial"/>
          <w:sz w:val="28"/>
          <w:szCs w:val="20"/>
        </w:rPr>
      </w:pPr>
      <w:r w:rsidRPr="00E24D1B">
        <w:rPr>
          <w:rFonts w:ascii="Arial" w:hAnsi="Arial" w:cs="Arial"/>
          <w:sz w:val="28"/>
          <w:szCs w:val="20"/>
        </w:rPr>
        <w:t>PREDRAČUN</w:t>
      </w:r>
    </w:p>
    <w:p w:rsidR="00E24D1B" w:rsidRPr="00E24D1B" w:rsidRDefault="00E24D1B" w:rsidP="00E24D1B">
      <w:pPr>
        <w:keepNext/>
        <w:autoSpaceDE/>
        <w:autoSpaceDN/>
        <w:spacing w:line="276" w:lineRule="auto"/>
        <w:jc w:val="center"/>
        <w:outlineLvl w:val="3"/>
        <w:rPr>
          <w:rFonts w:ascii="Arial" w:hAnsi="Arial" w:cs="Arial"/>
          <w:spacing w:val="20"/>
          <w:sz w:val="28"/>
          <w:szCs w:val="32"/>
          <w:lang w:eastAsia="x-none"/>
        </w:rPr>
      </w:pPr>
      <w:r w:rsidRPr="00E24D1B">
        <w:rPr>
          <w:rFonts w:ascii="Arial" w:hAnsi="Arial" w:cs="Arial"/>
          <w:spacing w:val="20"/>
          <w:sz w:val="28"/>
          <w:szCs w:val="32"/>
          <w:lang w:val="x-none" w:eastAsia="x-none"/>
        </w:rPr>
        <w:t>ZA OPREMO</w:t>
      </w:r>
      <w:r w:rsidRPr="00E24D1B">
        <w:rPr>
          <w:rFonts w:ascii="Arial" w:hAnsi="Arial" w:cs="Arial"/>
          <w:spacing w:val="20"/>
          <w:sz w:val="28"/>
          <w:szCs w:val="32"/>
          <w:lang w:eastAsia="x-none"/>
        </w:rPr>
        <w:t xml:space="preserve"> IN</w:t>
      </w:r>
      <w:r w:rsidRPr="00E24D1B">
        <w:rPr>
          <w:rFonts w:ascii="Arial" w:hAnsi="Arial" w:cs="Arial"/>
          <w:spacing w:val="20"/>
          <w:sz w:val="28"/>
          <w:szCs w:val="32"/>
          <w:lang w:val="x-none" w:eastAsia="x-none"/>
        </w:rPr>
        <w:t xml:space="preserve"> POTROŠNI MATERIAL</w:t>
      </w:r>
      <w:r w:rsidRPr="00E24D1B">
        <w:rPr>
          <w:rFonts w:ascii="Arial" w:hAnsi="Arial" w:cs="Arial"/>
          <w:spacing w:val="20"/>
          <w:sz w:val="28"/>
          <w:szCs w:val="32"/>
          <w:lang w:eastAsia="x-none"/>
        </w:rPr>
        <w:t xml:space="preserve"> </w:t>
      </w:r>
    </w:p>
    <w:p w:rsidR="00E24D1B" w:rsidRPr="00E24D1B" w:rsidRDefault="00E24D1B" w:rsidP="00E24D1B">
      <w:pPr>
        <w:keepNext/>
        <w:autoSpaceDE/>
        <w:autoSpaceDN/>
        <w:spacing w:line="276" w:lineRule="auto"/>
        <w:jc w:val="center"/>
        <w:outlineLvl w:val="3"/>
        <w:rPr>
          <w:rFonts w:ascii="Arial" w:hAnsi="Arial" w:cs="Arial"/>
          <w:sz w:val="22"/>
          <w:szCs w:val="22"/>
          <w:lang w:eastAsia="x-none"/>
        </w:rPr>
      </w:pPr>
    </w:p>
    <w:p w:rsidR="00E24D1B" w:rsidRPr="00E24D1B" w:rsidRDefault="00E24D1B" w:rsidP="00E24D1B">
      <w:pPr>
        <w:keepNext/>
        <w:autoSpaceDE/>
        <w:autoSpaceDN/>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E24D1B" w:rsidRPr="00E24D1B" w:rsidTr="005700C2">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rsidR="00E24D1B" w:rsidRPr="00E24D1B" w:rsidRDefault="00E24D1B" w:rsidP="00E24D1B">
            <w:pPr>
              <w:keepNext/>
              <w:autoSpaceDE/>
              <w:autoSpaceDN/>
              <w:jc w:val="center"/>
              <w:outlineLvl w:val="2"/>
              <w:rPr>
                <w:rFonts w:ascii="Arial" w:hAnsi="Arial" w:cs="Arial"/>
                <w:b/>
                <w:iCs/>
                <w:sz w:val="20"/>
                <w:szCs w:val="22"/>
              </w:rPr>
            </w:pPr>
            <w:r w:rsidRPr="00E24D1B">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rsidR="00E24D1B" w:rsidRPr="00E24D1B" w:rsidRDefault="00E24D1B" w:rsidP="00E24D1B">
            <w:pPr>
              <w:autoSpaceDE/>
              <w:autoSpaceDN/>
              <w:rPr>
                <w:rFonts w:ascii="Arial" w:hAnsi="Arial" w:cs="Arial"/>
                <w:b/>
                <w:iCs/>
                <w:sz w:val="20"/>
                <w:szCs w:val="22"/>
              </w:rPr>
            </w:pPr>
            <w:r w:rsidRPr="00E24D1B">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rsidR="00E24D1B" w:rsidRPr="00E24D1B" w:rsidRDefault="00E24D1B" w:rsidP="00E24D1B">
            <w:pPr>
              <w:autoSpaceDE/>
              <w:autoSpaceDN/>
              <w:jc w:val="right"/>
              <w:rPr>
                <w:rFonts w:ascii="Arial" w:hAnsi="Arial" w:cs="Arial"/>
                <w:b/>
                <w:iCs/>
                <w:sz w:val="20"/>
                <w:szCs w:val="22"/>
              </w:rPr>
            </w:pPr>
            <w:r w:rsidRPr="00E24D1B">
              <w:rPr>
                <w:rFonts w:ascii="Arial" w:hAnsi="Arial" w:cs="Arial"/>
                <w:b/>
                <w:iCs/>
                <w:sz w:val="20"/>
                <w:szCs w:val="22"/>
              </w:rPr>
              <w:t>Vrednost v EUR brez DDV:</w:t>
            </w:r>
          </w:p>
        </w:tc>
      </w:tr>
      <w:tr w:rsidR="00E24D1B" w:rsidRPr="00E24D1B" w:rsidTr="005700C2">
        <w:trPr>
          <w:trHeight w:val="400"/>
        </w:trPr>
        <w:tc>
          <w:tcPr>
            <w:tcW w:w="426" w:type="dxa"/>
            <w:tcBorders>
              <w:top w:val="single" w:sz="4" w:space="0" w:color="auto"/>
              <w:left w:val="single" w:sz="4" w:space="0" w:color="auto"/>
              <w:bottom w:val="single" w:sz="4" w:space="0" w:color="auto"/>
              <w:right w:val="single" w:sz="4" w:space="0" w:color="auto"/>
            </w:tcBorders>
            <w:hideMark/>
          </w:tcPr>
          <w:p w:rsidR="00E24D1B" w:rsidRPr="00E24D1B" w:rsidRDefault="00E24D1B" w:rsidP="00E24D1B">
            <w:pPr>
              <w:autoSpaceDE/>
              <w:autoSpaceDN/>
              <w:jc w:val="center"/>
              <w:rPr>
                <w:rFonts w:ascii="Arial" w:hAnsi="Arial" w:cs="Arial"/>
                <w:sz w:val="20"/>
                <w:szCs w:val="20"/>
              </w:rPr>
            </w:pPr>
            <w:r w:rsidRPr="00E24D1B">
              <w:rPr>
                <w:rFonts w:ascii="Arial" w:hAnsi="Arial" w:cs="Arial"/>
                <w:sz w:val="20"/>
                <w:szCs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rsidR="00E24D1B" w:rsidRPr="00E24D1B" w:rsidRDefault="00E24D1B" w:rsidP="00E24D1B">
            <w:pPr>
              <w:autoSpaceDE/>
              <w:autoSpaceDN/>
              <w:rPr>
                <w:rFonts w:ascii="Arial" w:hAnsi="Arial" w:cs="Arial"/>
                <w:sz w:val="20"/>
                <w:szCs w:val="20"/>
              </w:rPr>
            </w:pPr>
            <w:r w:rsidRPr="00E24D1B">
              <w:rPr>
                <w:rFonts w:ascii="Arial" w:hAnsi="Arial" w:cs="Arial"/>
                <w:b/>
                <w:bCs/>
                <w:sz w:val="20"/>
                <w:szCs w:val="20"/>
              </w:rPr>
              <w:t>OPREMA</w:t>
            </w:r>
            <w:r w:rsidRPr="00E24D1B">
              <w:rPr>
                <w:rFonts w:ascii="Arial" w:hAnsi="Arial" w:cs="Arial"/>
                <w:sz w:val="20"/>
                <w:szCs w:val="20"/>
              </w:rPr>
              <w:t xml:space="preserve"> </w:t>
            </w:r>
          </w:p>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t xml:space="preserve">Endoskopska oprema – 1 </w:t>
            </w:r>
            <w:proofErr w:type="spellStart"/>
            <w:r w:rsidRPr="00E24D1B">
              <w:rPr>
                <w:rFonts w:ascii="Arial" w:hAnsi="Arial" w:cs="Arial"/>
                <w:sz w:val="20"/>
                <w:szCs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szCs w:val="20"/>
              </w:rPr>
              <w:fldChar w:fldCharType="end"/>
            </w:r>
          </w:p>
        </w:tc>
      </w:tr>
      <w:tr w:rsidR="00E24D1B" w:rsidRPr="00E24D1B" w:rsidTr="005700C2">
        <w:trPr>
          <w:trHeight w:val="400"/>
        </w:trPr>
        <w:tc>
          <w:tcPr>
            <w:tcW w:w="426" w:type="dxa"/>
            <w:tcBorders>
              <w:top w:val="single" w:sz="4" w:space="0" w:color="auto"/>
              <w:left w:val="single" w:sz="4" w:space="0" w:color="auto"/>
              <w:bottom w:val="single" w:sz="4" w:space="0" w:color="auto"/>
              <w:right w:val="single" w:sz="4" w:space="0" w:color="auto"/>
            </w:tcBorders>
          </w:tcPr>
          <w:p w:rsidR="00E24D1B" w:rsidRPr="00E24D1B" w:rsidRDefault="00E24D1B" w:rsidP="00E24D1B">
            <w:pPr>
              <w:autoSpaceDE/>
              <w:autoSpaceDN/>
              <w:jc w:val="center"/>
              <w:rPr>
                <w:rFonts w:ascii="Arial" w:hAnsi="Arial" w:cs="Arial"/>
                <w:sz w:val="20"/>
                <w:szCs w:val="20"/>
              </w:rPr>
            </w:pPr>
            <w:r w:rsidRPr="00E24D1B">
              <w:rPr>
                <w:rFonts w:ascii="Arial" w:hAnsi="Arial" w:cs="Arial"/>
                <w:sz w:val="20"/>
                <w:szCs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b/>
                <w:bCs/>
                <w:sz w:val="20"/>
                <w:szCs w:val="20"/>
              </w:rPr>
            </w:pPr>
            <w:r w:rsidRPr="00E24D1B">
              <w:rPr>
                <w:rFonts w:ascii="Arial" w:hAnsi="Arial" w:cs="Arial"/>
                <w:b/>
                <w:bCs/>
                <w:sz w:val="20"/>
                <w:szCs w:val="20"/>
              </w:rPr>
              <w:t>POTROŠNI MATERIAL</w:t>
            </w:r>
          </w:p>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t>Potrošni material za endoskopsko opremo za obdobje 4 (štirih) let</w:t>
            </w:r>
          </w:p>
        </w:tc>
        <w:tc>
          <w:tcPr>
            <w:tcW w:w="2879"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szCs w:val="20"/>
              </w:rPr>
              <w:fldChar w:fldCharType="end"/>
            </w:r>
          </w:p>
        </w:tc>
      </w:tr>
      <w:tr w:rsidR="00E24D1B" w:rsidRPr="00E24D1B" w:rsidTr="005700C2">
        <w:trPr>
          <w:cantSplit/>
          <w:trHeight w:val="400"/>
        </w:trPr>
        <w:tc>
          <w:tcPr>
            <w:tcW w:w="426" w:type="dxa"/>
            <w:tcBorders>
              <w:top w:val="single" w:sz="4" w:space="0" w:color="auto"/>
              <w:left w:val="nil"/>
              <w:bottom w:val="nil"/>
              <w:right w:val="nil"/>
            </w:tcBorders>
            <w:vAlign w:val="center"/>
          </w:tcPr>
          <w:p w:rsidR="00E24D1B" w:rsidRPr="00E24D1B" w:rsidRDefault="00E24D1B" w:rsidP="00E24D1B">
            <w:pPr>
              <w:autoSpaceDE/>
              <w:autoSpaceDN/>
              <w:jc w:val="both"/>
              <w:rPr>
                <w:rFonts w:ascii="Arial" w:hAnsi="Arial" w:cs="Arial"/>
                <w:sz w:val="22"/>
                <w:szCs w:val="22"/>
              </w:rPr>
            </w:pPr>
          </w:p>
        </w:tc>
        <w:tc>
          <w:tcPr>
            <w:tcW w:w="2834" w:type="dxa"/>
            <w:tcBorders>
              <w:top w:val="single" w:sz="4" w:space="0" w:color="auto"/>
              <w:left w:val="nil"/>
              <w:bottom w:val="nil"/>
              <w:right w:val="nil"/>
            </w:tcBorders>
            <w:vAlign w:val="center"/>
          </w:tcPr>
          <w:p w:rsidR="00E24D1B" w:rsidRPr="00E24D1B" w:rsidRDefault="00E24D1B" w:rsidP="00E24D1B">
            <w:pPr>
              <w:autoSpaceDE/>
              <w:autoSpaceDN/>
              <w:jc w:val="both"/>
              <w:rPr>
                <w:rFonts w:ascii="Arial" w:hAnsi="Arial" w:cs="Arial"/>
                <w:sz w:val="22"/>
                <w:szCs w:val="22"/>
              </w:rPr>
            </w:pPr>
          </w:p>
        </w:tc>
        <w:tc>
          <w:tcPr>
            <w:tcW w:w="567" w:type="dxa"/>
            <w:tcBorders>
              <w:top w:val="single" w:sz="4" w:space="0" w:color="auto"/>
              <w:left w:val="nil"/>
              <w:bottom w:val="nil"/>
              <w:right w:val="nil"/>
            </w:tcBorders>
          </w:tcPr>
          <w:p w:rsidR="00E24D1B" w:rsidRPr="00E24D1B" w:rsidRDefault="00E24D1B" w:rsidP="00E24D1B">
            <w:pPr>
              <w:autoSpaceDE/>
              <w:autoSpaceDN/>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rsidR="00E24D1B" w:rsidRPr="00E24D1B" w:rsidRDefault="00E24D1B" w:rsidP="00E24D1B">
            <w:pPr>
              <w:autoSpaceDE/>
              <w:autoSpaceDN/>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rsidR="00E24D1B" w:rsidRPr="00E24D1B" w:rsidRDefault="00E24D1B" w:rsidP="00E24D1B">
            <w:pPr>
              <w:autoSpaceDE/>
              <w:autoSpaceDN/>
              <w:rPr>
                <w:rFonts w:ascii="Arial" w:hAnsi="Arial" w:cs="Arial"/>
                <w:b/>
                <w:sz w:val="20"/>
                <w:szCs w:val="22"/>
              </w:rPr>
            </w:pPr>
          </w:p>
          <w:p w:rsidR="00E24D1B" w:rsidRPr="00E24D1B" w:rsidRDefault="00E24D1B" w:rsidP="00E24D1B">
            <w:pPr>
              <w:autoSpaceDE/>
              <w:autoSpaceDN/>
              <w:rPr>
                <w:rFonts w:ascii="Arial" w:hAnsi="Arial" w:cs="Arial"/>
                <w:b/>
                <w:sz w:val="20"/>
                <w:szCs w:val="22"/>
              </w:rPr>
            </w:pPr>
            <w:r w:rsidRPr="00E24D1B">
              <w:rPr>
                <w:rFonts w:ascii="Arial" w:hAnsi="Arial" w:cs="Arial"/>
                <w:b/>
                <w:sz w:val="20"/>
                <w:szCs w:val="22"/>
              </w:rPr>
              <w:t xml:space="preserve">SKUPAJ vrednost v EUR brez DDV (1+2):  </w:t>
            </w:r>
          </w:p>
          <w:p w:rsidR="00E24D1B" w:rsidRPr="00E24D1B" w:rsidRDefault="00E24D1B" w:rsidP="00E24D1B">
            <w:pPr>
              <w:autoSpaceDE/>
              <w:autoSpaceDN/>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rsidR="00E24D1B" w:rsidRPr="00E24D1B" w:rsidRDefault="00E24D1B" w:rsidP="00E24D1B">
            <w:pPr>
              <w:autoSpaceDE/>
              <w:autoSpaceDN/>
              <w:jc w:val="right"/>
              <w:rPr>
                <w:rFonts w:ascii="Arial" w:hAnsi="Arial" w:cs="Arial"/>
                <w:b/>
                <w:bCs/>
                <w:sz w:val="22"/>
                <w:szCs w:val="22"/>
              </w:rPr>
            </w:pPr>
            <w:r w:rsidRPr="00E24D1B">
              <w:rPr>
                <w:rFonts w:ascii="Arial" w:hAnsi="Arial" w:cs="Arial"/>
                <w:b/>
                <w:bCs/>
                <w:sz w:val="22"/>
                <w:szCs w:val="22"/>
              </w:rPr>
              <w:fldChar w:fldCharType="begin">
                <w:ffData>
                  <w:name w:val="Besedilo8"/>
                  <w:enabled/>
                  <w:calcOnExit w:val="0"/>
                  <w:textInput/>
                </w:ffData>
              </w:fldChar>
            </w:r>
            <w:r w:rsidRPr="00E24D1B">
              <w:rPr>
                <w:rFonts w:ascii="Arial" w:hAnsi="Arial" w:cs="Arial"/>
                <w:b/>
                <w:bCs/>
                <w:sz w:val="22"/>
                <w:szCs w:val="22"/>
              </w:rPr>
              <w:instrText xml:space="preserve"> FORMTEXT </w:instrText>
            </w:r>
            <w:r w:rsidRPr="00E24D1B">
              <w:rPr>
                <w:rFonts w:ascii="Arial" w:hAnsi="Arial" w:cs="Arial"/>
                <w:b/>
                <w:bCs/>
                <w:sz w:val="22"/>
                <w:szCs w:val="22"/>
              </w:rPr>
            </w:r>
            <w:r w:rsidRPr="00E24D1B">
              <w:rPr>
                <w:rFonts w:ascii="Arial" w:hAnsi="Arial" w:cs="Arial"/>
                <w:b/>
                <w:bCs/>
                <w:sz w:val="22"/>
                <w:szCs w:val="22"/>
              </w:rPr>
              <w:fldChar w:fldCharType="separate"/>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rFonts w:ascii="Arial" w:hAnsi="Arial" w:cs="Arial"/>
                <w:b/>
                <w:bCs/>
                <w:noProof/>
                <w:sz w:val="22"/>
                <w:szCs w:val="22"/>
              </w:rPr>
              <w:t> </w:t>
            </w:r>
            <w:r w:rsidRPr="00E24D1B">
              <w:rPr>
                <w:b/>
                <w:bCs/>
                <w:sz w:val="22"/>
                <w:szCs w:val="22"/>
              </w:rPr>
              <w:fldChar w:fldCharType="end"/>
            </w:r>
          </w:p>
        </w:tc>
      </w:tr>
    </w:tbl>
    <w:p w:rsidR="00E24D1B" w:rsidRPr="00E24D1B" w:rsidRDefault="00E24D1B" w:rsidP="00E24D1B">
      <w:pPr>
        <w:autoSpaceDE/>
        <w:autoSpaceDN/>
        <w:jc w:val="both"/>
        <w:rPr>
          <w:rFonts w:ascii="Arial" w:hAnsi="Arial" w:cs="Arial"/>
          <w:sz w:val="22"/>
          <w:szCs w:val="22"/>
          <w:lang w:eastAsia="x-none"/>
        </w:rPr>
      </w:pPr>
    </w:p>
    <w:p w:rsidR="00E24D1B" w:rsidRPr="00E24D1B" w:rsidRDefault="00E24D1B" w:rsidP="00E24D1B">
      <w:pPr>
        <w:autoSpaceDE/>
        <w:autoSpaceDN/>
        <w:jc w:val="both"/>
        <w:rPr>
          <w:rFonts w:ascii="Arial" w:hAnsi="Arial" w:cs="Arial"/>
          <w:b/>
          <w:sz w:val="20"/>
          <w:szCs w:val="22"/>
        </w:rPr>
      </w:pPr>
      <w:r w:rsidRPr="00E24D1B">
        <w:rPr>
          <w:rFonts w:ascii="Arial" w:hAnsi="Arial" w:cs="Arial"/>
          <w:b/>
          <w:sz w:val="20"/>
          <w:szCs w:val="22"/>
        </w:rPr>
        <w:t>Opombe:</w:t>
      </w:r>
    </w:p>
    <w:p w:rsidR="00E24D1B" w:rsidRPr="00E24D1B" w:rsidRDefault="00E24D1B" w:rsidP="00E24D1B">
      <w:pPr>
        <w:numPr>
          <w:ilvl w:val="0"/>
          <w:numId w:val="6"/>
        </w:numPr>
        <w:autoSpaceDE/>
        <w:autoSpaceDN/>
        <w:jc w:val="both"/>
        <w:rPr>
          <w:rFonts w:ascii="Arial" w:hAnsi="Arial" w:cs="Arial"/>
          <w:sz w:val="20"/>
          <w:szCs w:val="22"/>
        </w:rPr>
      </w:pPr>
      <w:r w:rsidRPr="00E24D1B">
        <w:rPr>
          <w:rFonts w:ascii="Arial" w:hAnsi="Arial" w:cs="Arial"/>
          <w:sz w:val="20"/>
          <w:szCs w:val="22"/>
        </w:rPr>
        <w:t>V polje vrednost EUR brez DDV pod zaporedno št. 1 vpišite skupno vrednost opreme v EUR brez DDV iz Tabele 2 – »Predračun za opremo«.</w:t>
      </w:r>
    </w:p>
    <w:p w:rsidR="00E24D1B" w:rsidRPr="00E24D1B" w:rsidRDefault="00E24D1B" w:rsidP="00E24D1B">
      <w:pPr>
        <w:numPr>
          <w:ilvl w:val="0"/>
          <w:numId w:val="6"/>
        </w:numPr>
        <w:autoSpaceDE/>
        <w:autoSpaceDN/>
        <w:jc w:val="both"/>
        <w:rPr>
          <w:rFonts w:ascii="Arial" w:hAnsi="Arial" w:cs="Arial"/>
          <w:sz w:val="20"/>
          <w:szCs w:val="22"/>
        </w:rPr>
      </w:pPr>
      <w:r w:rsidRPr="00E24D1B">
        <w:rPr>
          <w:rFonts w:ascii="Arial" w:hAnsi="Arial" w:cs="Arial"/>
          <w:sz w:val="20"/>
          <w:szCs w:val="22"/>
        </w:rPr>
        <w:t>V polje vrednost EUR brez DDV pod zaporedno št. 2 vpišite skupno vrednost potrošnega materiala v EUR brez DDV za obdobje 4 let</w:t>
      </w:r>
    </w:p>
    <w:p w:rsidR="00E24D1B" w:rsidRPr="00E24D1B" w:rsidRDefault="00E24D1B" w:rsidP="00E24D1B">
      <w:pPr>
        <w:autoSpaceDE/>
        <w:autoSpaceDN/>
        <w:rPr>
          <w:rFonts w:ascii="Arial" w:hAnsi="Arial" w:cs="Arial"/>
          <w:sz w:val="28"/>
          <w:szCs w:val="28"/>
        </w:rPr>
      </w:pPr>
      <w:r w:rsidRPr="00E24D1B">
        <w:rPr>
          <w:rFonts w:ascii="Arial" w:hAnsi="Arial" w:cs="Arial"/>
          <w:sz w:val="28"/>
          <w:szCs w:val="28"/>
        </w:rPr>
        <w:br w:type="page"/>
      </w:r>
    </w:p>
    <w:p w:rsidR="00E24D1B" w:rsidRPr="00E24D1B" w:rsidRDefault="00E24D1B" w:rsidP="00E24D1B">
      <w:pPr>
        <w:autoSpaceDE/>
        <w:autoSpaceDN/>
        <w:spacing w:line="276" w:lineRule="auto"/>
        <w:jc w:val="center"/>
        <w:rPr>
          <w:rFonts w:ascii="Arial" w:hAnsi="Arial" w:cs="Arial"/>
          <w:sz w:val="28"/>
          <w:szCs w:val="28"/>
        </w:rPr>
      </w:pPr>
      <w:r w:rsidRPr="00E24D1B">
        <w:rPr>
          <w:rFonts w:ascii="Arial" w:hAnsi="Arial" w:cs="Arial"/>
          <w:sz w:val="28"/>
          <w:szCs w:val="28"/>
        </w:rPr>
        <w:lastRenderedPageBreak/>
        <w:t xml:space="preserve">Tabela 2: </w:t>
      </w:r>
    </w:p>
    <w:p w:rsidR="00E24D1B" w:rsidRPr="00E24D1B" w:rsidRDefault="00E24D1B" w:rsidP="00E24D1B">
      <w:pPr>
        <w:autoSpaceDE/>
        <w:autoSpaceDN/>
        <w:spacing w:line="276" w:lineRule="auto"/>
        <w:jc w:val="center"/>
        <w:rPr>
          <w:rFonts w:ascii="Arial" w:hAnsi="Arial" w:cs="Arial"/>
          <w:sz w:val="28"/>
          <w:szCs w:val="28"/>
        </w:rPr>
      </w:pPr>
      <w:r w:rsidRPr="00E24D1B">
        <w:rPr>
          <w:rFonts w:ascii="Arial" w:hAnsi="Arial" w:cs="Arial"/>
          <w:sz w:val="28"/>
          <w:szCs w:val="28"/>
        </w:rPr>
        <w:t xml:space="preserve">PREDRAČUN ZA OPREMO </w:t>
      </w:r>
    </w:p>
    <w:p w:rsidR="00E24D1B" w:rsidRPr="00E24D1B" w:rsidRDefault="00E24D1B" w:rsidP="00E24D1B">
      <w:pPr>
        <w:autoSpaceDE/>
        <w:autoSpaceDN/>
        <w:spacing w:line="276" w:lineRule="auto"/>
        <w:jc w:val="center"/>
        <w:rPr>
          <w:rFonts w:ascii="Arial" w:hAnsi="Arial" w:cs="Arial"/>
          <w:sz w:val="22"/>
          <w:szCs w:val="22"/>
        </w:rPr>
      </w:pPr>
    </w:p>
    <w:p w:rsidR="00E24D1B" w:rsidRPr="00E24D1B" w:rsidRDefault="00E24D1B" w:rsidP="00E24D1B">
      <w:pPr>
        <w:autoSpaceDE/>
        <w:autoSpaceDN/>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623"/>
      </w:tblGrid>
      <w:tr w:rsidR="00E24D1B" w:rsidRPr="00E24D1B" w:rsidTr="005700C2">
        <w:tc>
          <w:tcPr>
            <w:tcW w:w="426" w:type="dxa"/>
            <w:shd w:val="clear" w:color="auto" w:fill="BFBFBF"/>
            <w:vAlign w:val="center"/>
          </w:tcPr>
          <w:p w:rsidR="00E24D1B" w:rsidRPr="00E24D1B" w:rsidRDefault="00E24D1B" w:rsidP="00E24D1B">
            <w:pPr>
              <w:autoSpaceDE/>
              <w:autoSpaceDN/>
              <w:jc w:val="both"/>
              <w:rPr>
                <w:rFonts w:ascii="Arial" w:hAnsi="Arial" w:cs="Arial"/>
                <w:sz w:val="22"/>
                <w:szCs w:val="22"/>
              </w:rPr>
            </w:pPr>
            <w:r w:rsidRPr="00E24D1B">
              <w:rPr>
                <w:rFonts w:ascii="Arial" w:hAnsi="Arial" w:cs="Arial"/>
                <w:sz w:val="22"/>
                <w:szCs w:val="22"/>
              </w:rPr>
              <w:t>ZŠ</w:t>
            </w:r>
          </w:p>
        </w:tc>
        <w:tc>
          <w:tcPr>
            <w:tcW w:w="2190" w:type="dxa"/>
            <w:shd w:val="clear" w:color="auto" w:fill="BFBFBF"/>
            <w:vAlign w:val="center"/>
          </w:tcPr>
          <w:p w:rsidR="00E24D1B" w:rsidRPr="00E24D1B" w:rsidRDefault="00E24D1B" w:rsidP="00E24D1B">
            <w:pPr>
              <w:autoSpaceDE/>
              <w:autoSpaceDN/>
              <w:jc w:val="both"/>
              <w:rPr>
                <w:rFonts w:ascii="Arial" w:hAnsi="Arial" w:cs="Arial"/>
                <w:sz w:val="22"/>
                <w:szCs w:val="22"/>
              </w:rPr>
            </w:pPr>
            <w:r w:rsidRPr="00E24D1B">
              <w:rPr>
                <w:rFonts w:ascii="Arial" w:hAnsi="Arial" w:cs="Arial"/>
                <w:sz w:val="22"/>
                <w:szCs w:val="22"/>
              </w:rPr>
              <w:t xml:space="preserve">Opis </w:t>
            </w:r>
          </w:p>
        </w:tc>
        <w:tc>
          <w:tcPr>
            <w:tcW w:w="504" w:type="dxa"/>
            <w:shd w:val="clear" w:color="auto" w:fill="BFBFBF"/>
            <w:vAlign w:val="center"/>
          </w:tcPr>
          <w:p w:rsidR="00E24D1B" w:rsidRPr="00E24D1B" w:rsidRDefault="00E24D1B" w:rsidP="00E24D1B">
            <w:pPr>
              <w:autoSpaceDE/>
              <w:autoSpaceDN/>
              <w:jc w:val="center"/>
              <w:rPr>
                <w:rFonts w:ascii="Arial" w:hAnsi="Arial" w:cs="Arial"/>
                <w:sz w:val="22"/>
                <w:szCs w:val="22"/>
              </w:rPr>
            </w:pPr>
            <w:r w:rsidRPr="00E24D1B">
              <w:rPr>
                <w:rFonts w:ascii="Arial" w:hAnsi="Arial" w:cs="Arial"/>
                <w:sz w:val="22"/>
                <w:szCs w:val="22"/>
              </w:rPr>
              <w:t>EM</w:t>
            </w:r>
          </w:p>
        </w:tc>
        <w:tc>
          <w:tcPr>
            <w:tcW w:w="850" w:type="dxa"/>
            <w:shd w:val="clear" w:color="auto" w:fill="BFBFBF"/>
            <w:vAlign w:val="center"/>
          </w:tcPr>
          <w:p w:rsidR="00E24D1B" w:rsidRPr="00E24D1B" w:rsidRDefault="00E24D1B" w:rsidP="00E24D1B">
            <w:pPr>
              <w:autoSpaceDE/>
              <w:autoSpaceDN/>
              <w:jc w:val="center"/>
              <w:rPr>
                <w:rFonts w:ascii="Arial" w:hAnsi="Arial" w:cs="Arial"/>
                <w:sz w:val="22"/>
                <w:szCs w:val="22"/>
              </w:rPr>
            </w:pPr>
            <w:r w:rsidRPr="00E24D1B">
              <w:rPr>
                <w:rFonts w:ascii="Arial" w:hAnsi="Arial" w:cs="Arial"/>
                <w:sz w:val="22"/>
                <w:szCs w:val="22"/>
              </w:rPr>
              <w:t>Količina</w:t>
            </w:r>
          </w:p>
        </w:tc>
        <w:tc>
          <w:tcPr>
            <w:tcW w:w="1418" w:type="dxa"/>
            <w:tcBorders>
              <w:right w:val="single" w:sz="4" w:space="0" w:color="auto"/>
            </w:tcBorders>
            <w:shd w:val="clear" w:color="auto" w:fill="BFBFBF"/>
            <w:vAlign w:val="center"/>
          </w:tcPr>
          <w:p w:rsidR="00E24D1B" w:rsidRPr="00E24D1B" w:rsidRDefault="00E24D1B" w:rsidP="00E24D1B">
            <w:pPr>
              <w:autoSpaceDE/>
              <w:autoSpaceDN/>
              <w:jc w:val="center"/>
              <w:rPr>
                <w:rFonts w:ascii="Arial" w:hAnsi="Arial" w:cs="Arial"/>
                <w:sz w:val="22"/>
                <w:szCs w:val="22"/>
              </w:rPr>
            </w:pPr>
            <w:r w:rsidRPr="00E24D1B">
              <w:rPr>
                <w:rFonts w:ascii="Arial" w:hAnsi="Arial" w:cs="Arial"/>
                <w:sz w:val="22"/>
                <w:szCs w:val="22"/>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E24D1B" w:rsidRPr="00E24D1B" w:rsidRDefault="00E24D1B" w:rsidP="00E24D1B">
            <w:pPr>
              <w:autoSpaceDE/>
              <w:autoSpaceDN/>
              <w:jc w:val="right"/>
              <w:rPr>
                <w:rFonts w:ascii="Arial" w:hAnsi="Arial" w:cs="Arial"/>
                <w:b/>
                <w:bCs/>
                <w:sz w:val="22"/>
                <w:szCs w:val="22"/>
              </w:rPr>
            </w:pPr>
            <w:r w:rsidRPr="00E24D1B">
              <w:rPr>
                <w:rFonts w:ascii="Arial" w:hAnsi="Arial" w:cs="Arial"/>
                <w:b/>
                <w:bCs/>
                <w:sz w:val="22"/>
                <w:szCs w:val="22"/>
              </w:rPr>
              <w:t>Vrednost v EUR brez DDV</w:t>
            </w:r>
          </w:p>
        </w:tc>
        <w:tc>
          <w:tcPr>
            <w:tcW w:w="708" w:type="dxa"/>
            <w:tcBorders>
              <w:left w:val="single" w:sz="4" w:space="0" w:color="auto"/>
            </w:tcBorders>
            <w:shd w:val="clear" w:color="auto" w:fill="BFBFBF"/>
            <w:vAlign w:val="center"/>
          </w:tcPr>
          <w:p w:rsidR="00E24D1B" w:rsidRPr="00E24D1B" w:rsidRDefault="00E24D1B" w:rsidP="00E24D1B">
            <w:pPr>
              <w:autoSpaceDE/>
              <w:autoSpaceDN/>
              <w:jc w:val="center"/>
              <w:rPr>
                <w:rFonts w:ascii="Arial" w:hAnsi="Arial" w:cs="Arial"/>
                <w:sz w:val="22"/>
                <w:szCs w:val="22"/>
              </w:rPr>
            </w:pPr>
            <w:r w:rsidRPr="00E24D1B">
              <w:rPr>
                <w:rFonts w:ascii="Arial" w:hAnsi="Arial" w:cs="Arial"/>
                <w:sz w:val="22"/>
                <w:szCs w:val="22"/>
              </w:rPr>
              <w:t>DDV (%)</w:t>
            </w:r>
          </w:p>
        </w:tc>
        <w:tc>
          <w:tcPr>
            <w:tcW w:w="851" w:type="dxa"/>
            <w:shd w:val="clear" w:color="auto" w:fill="BFBFBF"/>
            <w:vAlign w:val="center"/>
          </w:tcPr>
          <w:p w:rsidR="00E24D1B" w:rsidRPr="00E24D1B" w:rsidRDefault="00E24D1B" w:rsidP="00E24D1B">
            <w:pPr>
              <w:autoSpaceDE/>
              <w:autoSpaceDN/>
              <w:jc w:val="right"/>
              <w:rPr>
                <w:rFonts w:ascii="Arial" w:hAnsi="Arial" w:cs="Arial"/>
                <w:sz w:val="22"/>
                <w:szCs w:val="22"/>
              </w:rPr>
            </w:pPr>
            <w:r w:rsidRPr="00E24D1B">
              <w:rPr>
                <w:rFonts w:ascii="Arial" w:hAnsi="Arial" w:cs="Arial"/>
                <w:sz w:val="22"/>
                <w:szCs w:val="22"/>
              </w:rPr>
              <w:t>Znesek DDV</w:t>
            </w:r>
          </w:p>
        </w:tc>
        <w:tc>
          <w:tcPr>
            <w:tcW w:w="1623" w:type="dxa"/>
            <w:shd w:val="clear" w:color="auto" w:fill="BFBFBF"/>
          </w:tcPr>
          <w:p w:rsidR="00E24D1B" w:rsidRPr="00E24D1B" w:rsidRDefault="00E24D1B" w:rsidP="00E24D1B">
            <w:pPr>
              <w:autoSpaceDE/>
              <w:autoSpaceDN/>
              <w:jc w:val="right"/>
              <w:rPr>
                <w:rFonts w:ascii="Arial" w:hAnsi="Arial" w:cs="Arial"/>
                <w:sz w:val="22"/>
                <w:szCs w:val="22"/>
              </w:rPr>
            </w:pPr>
            <w:r w:rsidRPr="00E24D1B">
              <w:rPr>
                <w:rFonts w:ascii="Arial" w:hAnsi="Arial" w:cs="Arial"/>
                <w:sz w:val="22"/>
                <w:szCs w:val="22"/>
              </w:rPr>
              <w:t>Skupaj vrednost v EUR z DDV</w:t>
            </w:r>
          </w:p>
        </w:tc>
      </w:tr>
      <w:tr w:rsidR="00E24D1B" w:rsidRPr="00E24D1B" w:rsidTr="005700C2">
        <w:trPr>
          <w:trHeight w:val="547"/>
        </w:trPr>
        <w:tc>
          <w:tcPr>
            <w:tcW w:w="426"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1.</w:t>
            </w:r>
          </w:p>
        </w:tc>
        <w:tc>
          <w:tcPr>
            <w:tcW w:w="2190" w:type="dxa"/>
            <w:vAlign w:val="center"/>
          </w:tcPr>
          <w:p w:rsidR="00E24D1B" w:rsidRPr="00E24D1B" w:rsidRDefault="00E24D1B" w:rsidP="00E24D1B">
            <w:pPr>
              <w:autoSpaceDE/>
              <w:autoSpaceDN/>
              <w:rPr>
                <w:rFonts w:ascii="Arial" w:hAnsi="Arial" w:cs="Arial"/>
                <w:bCs/>
                <w:sz w:val="20"/>
                <w:szCs w:val="20"/>
              </w:rPr>
            </w:pPr>
            <w:r w:rsidRPr="00E24D1B">
              <w:rPr>
                <w:rFonts w:ascii="Arial" w:hAnsi="Arial" w:cs="Arial"/>
                <w:bCs/>
                <w:sz w:val="20"/>
                <w:szCs w:val="20"/>
              </w:rPr>
              <w:t>ENDOSKOPSKI ULTRAZVOČNI PUNKCIJSKI LINEARNI    VIDEOBRONHIALNI ENDOSKOP ZA TRANSBRONHIALNO IGELNO ASPIRACIJO</w:t>
            </w:r>
          </w:p>
        </w:tc>
        <w:tc>
          <w:tcPr>
            <w:tcW w:w="504" w:type="dxa"/>
            <w:vAlign w:val="center"/>
          </w:tcPr>
          <w:p w:rsidR="00E24D1B" w:rsidRPr="00E24D1B" w:rsidRDefault="00E24D1B" w:rsidP="00E24D1B">
            <w:pPr>
              <w:autoSpaceDE/>
              <w:autoSpaceDN/>
              <w:jc w:val="center"/>
              <w:rPr>
                <w:rFonts w:ascii="Arial" w:hAnsi="Arial" w:cs="Arial"/>
                <w:bCs/>
                <w:sz w:val="20"/>
                <w:szCs w:val="20"/>
              </w:rPr>
            </w:pPr>
            <w:proofErr w:type="spellStart"/>
            <w:r w:rsidRPr="00E24D1B">
              <w:rPr>
                <w:rFonts w:ascii="Arial" w:hAnsi="Arial" w:cs="Arial"/>
                <w:bCs/>
                <w:sz w:val="20"/>
                <w:szCs w:val="20"/>
              </w:rPr>
              <w:t>Kpl</w:t>
            </w:r>
            <w:proofErr w:type="spellEnd"/>
            <w:r w:rsidRPr="00E24D1B">
              <w:rPr>
                <w:rFonts w:ascii="Arial" w:hAnsi="Arial" w:cs="Arial"/>
                <w:bCs/>
                <w:sz w:val="20"/>
                <w:szCs w:val="20"/>
              </w:rPr>
              <w:t>.</w:t>
            </w:r>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1</w:t>
            </w:r>
          </w:p>
        </w:tc>
        <w:tc>
          <w:tcPr>
            <w:tcW w:w="1418" w:type="dxa"/>
            <w:tcBorders>
              <w:right w:val="single" w:sz="4" w:space="0" w:color="auto"/>
            </w:tcBorders>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426"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2.</w:t>
            </w:r>
          </w:p>
        </w:tc>
        <w:tc>
          <w:tcPr>
            <w:tcW w:w="2190" w:type="dxa"/>
            <w:vAlign w:val="center"/>
          </w:tcPr>
          <w:p w:rsidR="00E24D1B" w:rsidRPr="00E24D1B" w:rsidRDefault="00E24D1B" w:rsidP="00E24D1B">
            <w:pPr>
              <w:autoSpaceDE/>
              <w:autoSpaceDN/>
              <w:rPr>
                <w:rFonts w:ascii="Arial" w:hAnsi="Arial" w:cs="Arial"/>
                <w:bCs/>
                <w:sz w:val="20"/>
                <w:szCs w:val="20"/>
              </w:rPr>
            </w:pPr>
            <w:r w:rsidRPr="00E24D1B">
              <w:rPr>
                <w:rFonts w:ascii="Arial" w:hAnsi="Arial" w:cs="Arial"/>
                <w:bCs/>
                <w:sz w:val="20"/>
                <w:szCs w:val="20"/>
              </w:rPr>
              <w:t>ENDOSKOPSKI ULTRAZVOČNI CENTER</w:t>
            </w:r>
          </w:p>
        </w:tc>
        <w:tc>
          <w:tcPr>
            <w:tcW w:w="504" w:type="dxa"/>
            <w:vAlign w:val="center"/>
          </w:tcPr>
          <w:p w:rsidR="00E24D1B" w:rsidRPr="00E24D1B" w:rsidRDefault="00E24D1B" w:rsidP="00E24D1B">
            <w:pPr>
              <w:autoSpaceDE/>
              <w:autoSpaceDN/>
              <w:jc w:val="center"/>
              <w:rPr>
                <w:rFonts w:ascii="Arial" w:hAnsi="Arial" w:cs="Arial"/>
                <w:bCs/>
                <w:sz w:val="20"/>
                <w:szCs w:val="20"/>
              </w:rPr>
            </w:pPr>
            <w:proofErr w:type="spellStart"/>
            <w:r w:rsidRPr="00E24D1B">
              <w:rPr>
                <w:rFonts w:ascii="Arial" w:hAnsi="Arial" w:cs="Arial"/>
                <w:bCs/>
                <w:sz w:val="20"/>
                <w:szCs w:val="20"/>
              </w:rPr>
              <w:t>Kpl</w:t>
            </w:r>
            <w:proofErr w:type="spellEnd"/>
            <w:r w:rsidRPr="00E24D1B">
              <w:rPr>
                <w:rFonts w:ascii="Arial" w:hAnsi="Arial" w:cs="Arial"/>
                <w:bCs/>
                <w:sz w:val="20"/>
                <w:szCs w:val="20"/>
              </w:rPr>
              <w:t>.</w:t>
            </w:r>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1</w:t>
            </w:r>
          </w:p>
        </w:tc>
        <w:tc>
          <w:tcPr>
            <w:tcW w:w="1418" w:type="dxa"/>
            <w:tcBorders>
              <w:righ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426"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3.</w:t>
            </w:r>
          </w:p>
        </w:tc>
        <w:tc>
          <w:tcPr>
            <w:tcW w:w="2190" w:type="dxa"/>
            <w:vAlign w:val="center"/>
          </w:tcPr>
          <w:p w:rsidR="00E24D1B" w:rsidRPr="00E24D1B" w:rsidRDefault="00E24D1B" w:rsidP="00E24D1B">
            <w:pPr>
              <w:autoSpaceDE/>
              <w:autoSpaceDN/>
              <w:rPr>
                <w:rFonts w:ascii="Arial" w:hAnsi="Arial" w:cs="Arial"/>
                <w:bCs/>
                <w:sz w:val="20"/>
                <w:szCs w:val="20"/>
              </w:rPr>
            </w:pPr>
            <w:r w:rsidRPr="00E24D1B">
              <w:rPr>
                <w:rFonts w:ascii="Arial" w:hAnsi="Arial" w:cs="Arial"/>
                <w:bCs/>
                <w:sz w:val="20"/>
                <w:szCs w:val="20"/>
              </w:rPr>
              <w:t>SISTEM ZA NAČRTOVANJE IN NAVIGACIJO PRI PLJUČNIH INVAZIVNIH PREISKAVAH</w:t>
            </w:r>
          </w:p>
        </w:tc>
        <w:tc>
          <w:tcPr>
            <w:tcW w:w="504" w:type="dxa"/>
            <w:vAlign w:val="center"/>
          </w:tcPr>
          <w:p w:rsidR="00E24D1B" w:rsidRPr="00E24D1B" w:rsidRDefault="00E24D1B" w:rsidP="00E24D1B">
            <w:pPr>
              <w:autoSpaceDE/>
              <w:autoSpaceDN/>
              <w:rPr>
                <w:rFonts w:ascii="Arial" w:hAnsi="Arial" w:cs="Arial"/>
                <w:bCs/>
                <w:sz w:val="20"/>
                <w:szCs w:val="20"/>
              </w:rPr>
            </w:pPr>
            <w:proofErr w:type="spellStart"/>
            <w:r w:rsidRPr="00E24D1B">
              <w:rPr>
                <w:rFonts w:ascii="Arial" w:hAnsi="Arial" w:cs="Arial"/>
                <w:bCs/>
                <w:sz w:val="20"/>
                <w:szCs w:val="20"/>
              </w:rPr>
              <w:t>Kpl</w:t>
            </w:r>
            <w:proofErr w:type="spellEnd"/>
            <w:r w:rsidRPr="00E24D1B">
              <w:rPr>
                <w:rFonts w:ascii="Arial" w:hAnsi="Arial" w:cs="Arial"/>
                <w:bCs/>
                <w:sz w:val="20"/>
                <w:szCs w:val="20"/>
              </w:rPr>
              <w:t>.</w:t>
            </w:r>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1</w:t>
            </w:r>
          </w:p>
        </w:tc>
        <w:tc>
          <w:tcPr>
            <w:tcW w:w="1418" w:type="dxa"/>
            <w:tcBorders>
              <w:righ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426"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4.</w:t>
            </w:r>
          </w:p>
        </w:tc>
        <w:tc>
          <w:tcPr>
            <w:tcW w:w="2190" w:type="dxa"/>
            <w:vAlign w:val="center"/>
          </w:tcPr>
          <w:p w:rsidR="00E24D1B" w:rsidRPr="00E24D1B" w:rsidRDefault="00E24D1B" w:rsidP="00E24D1B">
            <w:pPr>
              <w:autoSpaceDE/>
              <w:autoSpaceDN/>
              <w:rPr>
                <w:rFonts w:ascii="Arial" w:hAnsi="Arial" w:cs="Arial"/>
                <w:bCs/>
                <w:sz w:val="20"/>
                <w:szCs w:val="20"/>
              </w:rPr>
            </w:pPr>
            <w:r w:rsidRPr="00E24D1B">
              <w:rPr>
                <w:rFonts w:ascii="Arial" w:hAnsi="Arial" w:cs="Arial"/>
                <w:bCs/>
                <w:sz w:val="20"/>
                <w:szCs w:val="20"/>
              </w:rPr>
              <w:t>MIKROSKOP S KAMERO</w:t>
            </w:r>
          </w:p>
        </w:tc>
        <w:tc>
          <w:tcPr>
            <w:tcW w:w="504" w:type="dxa"/>
            <w:vAlign w:val="center"/>
          </w:tcPr>
          <w:p w:rsidR="00E24D1B" w:rsidRPr="00E24D1B" w:rsidRDefault="00E24D1B" w:rsidP="00E24D1B">
            <w:pPr>
              <w:autoSpaceDE/>
              <w:autoSpaceDN/>
              <w:jc w:val="center"/>
              <w:rPr>
                <w:rFonts w:ascii="Arial" w:hAnsi="Arial" w:cs="Arial"/>
                <w:bCs/>
                <w:sz w:val="20"/>
                <w:szCs w:val="20"/>
              </w:rPr>
            </w:pPr>
            <w:proofErr w:type="spellStart"/>
            <w:r w:rsidRPr="00E24D1B">
              <w:rPr>
                <w:rFonts w:ascii="Arial" w:hAnsi="Arial" w:cs="Arial"/>
                <w:bCs/>
                <w:sz w:val="20"/>
                <w:szCs w:val="20"/>
              </w:rPr>
              <w:t>Kpl</w:t>
            </w:r>
            <w:proofErr w:type="spellEnd"/>
            <w:r w:rsidRPr="00E24D1B">
              <w:rPr>
                <w:rFonts w:ascii="Arial" w:hAnsi="Arial" w:cs="Arial"/>
                <w:bCs/>
                <w:sz w:val="20"/>
                <w:szCs w:val="20"/>
              </w:rPr>
              <w:t>.</w:t>
            </w:r>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1</w:t>
            </w:r>
          </w:p>
        </w:tc>
        <w:tc>
          <w:tcPr>
            <w:tcW w:w="1418" w:type="dxa"/>
            <w:tcBorders>
              <w:righ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5388" w:type="dxa"/>
            <w:gridSpan w:val="5"/>
            <w:tcBorders>
              <w:right w:val="single" w:sz="12" w:space="0" w:color="auto"/>
            </w:tcBorders>
            <w:vAlign w:val="center"/>
          </w:tcPr>
          <w:p w:rsidR="00E24D1B" w:rsidRPr="00E24D1B" w:rsidRDefault="00E24D1B" w:rsidP="00E24D1B">
            <w:pPr>
              <w:autoSpaceDE/>
              <w:autoSpaceDN/>
              <w:jc w:val="right"/>
              <w:rPr>
                <w:rFonts w:ascii="Arial" w:hAnsi="Arial" w:cs="Arial"/>
                <w:sz w:val="18"/>
                <w:szCs w:val="18"/>
              </w:rPr>
            </w:pPr>
            <w:r w:rsidRPr="00E24D1B">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E24D1B" w:rsidRPr="00E24D1B" w:rsidRDefault="00E24D1B" w:rsidP="00E24D1B">
            <w:pPr>
              <w:autoSpaceDE/>
              <w:autoSpaceDN/>
              <w:jc w:val="right"/>
              <w:rPr>
                <w:rFonts w:ascii="Arial" w:hAnsi="Arial" w:cs="Arial"/>
                <w:sz w:val="18"/>
                <w:szCs w:val="18"/>
              </w:rPr>
            </w:pPr>
            <w:r w:rsidRPr="00E24D1B">
              <w:rPr>
                <w:rFonts w:ascii="Arial" w:hAnsi="Arial" w:cs="Arial"/>
                <w:sz w:val="22"/>
                <w:szCs w:val="22"/>
              </w:rPr>
              <w:fldChar w:fldCharType="begin">
                <w:ffData>
                  <w:name w:val="Besedilo18"/>
                  <w:enabled/>
                  <w:calcOnExit w:val="0"/>
                  <w:textInput/>
                </w:ffData>
              </w:fldChar>
            </w:r>
            <w:r w:rsidRPr="00E24D1B">
              <w:rPr>
                <w:rFonts w:ascii="Arial" w:hAnsi="Arial" w:cs="Arial"/>
                <w:sz w:val="22"/>
                <w:szCs w:val="22"/>
              </w:rPr>
              <w:instrText xml:space="preserve"> FORMTEXT </w:instrText>
            </w:r>
            <w:r w:rsidRPr="00E24D1B">
              <w:rPr>
                <w:rFonts w:ascii="Arial" w:hAnsi="Arial" w:cs="Arial"/>
                <w:sz w:val="22"/>
                <w:szCs w:val="22"/>
              </w:rPr>
            </w:r>
            <w:r w:rsidRPr="00E24D1B">
              <w:rPr>
                <w:rFonts w:ascii="Arial" w:hAnsi="Arial" w:cs="Arial"/>
                <w:sz w:val="22"/>
                <w:szCs w:val="22"/>
              </w:rPr>
              <w:fldChar w:fldCharType="separate"/>
            </w:r>
            <w:r w:rsidRPr="00E24D1B">
              <w:rPr>
                <w:rFonts w:ascii="Arial" w:hAnsi="Arial" w:cs="Arial"/>
                <w:sz w:val="22"/>
                <w:szCs w:val="22"/>
              </w:rPr>
              <w:t> </w:t>
            </w:r>
            <w:r w:rsidRPr="00E24D1B">
              <w:rPr>
                <w:rFonts w:ascii="Arial" w:hAnsi="Arial" w:cs="Arial"/>
                <w:sz w:val="22"/>
                <w:szCs w:val="22"/>
              </w:rPr>
              <w:t> </w:t>
            </w:r>
            <w:r w:rsidRPr="00E24D1B">
              <w:rPr>
                <w:rFonts w:ascii="Arial" w:hAnsi="Arial" w:cs="Arial"/>
                <w:sz w:val="22"/>
                <w:szCs w:val="22"/>
              </w:rPr>
              <w:t> </w:t>
            </w:r>
            <w:r w:rsidRPr="00E24D1B">
              <w:rPr>
                <w:rFonts w:ascii="Arial" w:hAnsi="Arial" w:cs="Arial"/>
                <w:sz w:val="22"/>
                <w:szCs w:val="22"/>
              </w:rPr>
              <w:t> </w:t>
            </w:r>
            <w:r w:rsidRPr="00E24D1B">
              <w:rPr>
                <w:rFonts w:ascii="Arial" w:hAnsi="Arial" w:cs="Arial"/>
                <w:sz w:val="22"/>
                <w:szCs w:val="22"/>
              </w:rPr>
              <w:t> </w:t>
            </w:r>
            <w:r w:rsidRPr="00E24D1B">
              <w:rPr>
                <w:rFonts w:ascii="Arial" w:hAnsi="Arial" w:cs="Arial"/>
                <w:sz w:val="22"/>
                <w:szCs w:val="22"/>
              </w:rPr>
              <w:fldChar w:fldCharType="end"/>
            </w:r>
          </w:p>
        </w:tc>
        <w:tc>
          <w:tcPr>
            <w:tcW w:w="708" w:type="dxa"/>
            <w:tcBorders>
              <w:left w:val="single" w:sz="12" w:space="0" w:color="auto"/>
            </w:tcBorders>
            <w:vAlign w:val="center"/>
          </w:tcPr>
          <w:p w:rsidR="00E24D1B" w:rsidRPr="00E24D1B" w:rsidRDefault="00E24D1B" w:rsidP="00E24D1B">
            <w:pPr>
              <w:autoSpaceDE/>
              <w:autoSpaceDN/>
              <w:jc w:val="right"/>
              <w:rPr>
                <w:rFonts w:ascii="Arial" w:hAnsi="Arial" w:cs="Arial"/>
                <w:sz w:val="18"/>
                <w:szCs w:val="18"/>
              </w:rPr>
            </w:pPr>
          </w:p>
        </w:tc>
        <w:tc>
          <w:tcPr>
            <w:tcW w:w="851" w:type="dxa"/>
            <w:vAlign w:val="center"/>
          </w:tcPr>
          <w:p w:rsidR="00E24D1B" w:rsidRPr="00E24D1B" w:rsidRDefault="00E24D1B" w:rsidP="00E24D1B">
            <w:pPr>
              <w:autoSpaceDE/>
              <w:autoSpaceDN/>
              <w:jc w:val="right"/>
              <w:rPr>
                <w:rFonts w:ascii="Arial" w:hAnsi="Arial" w:cs="Arial"/>
                <w:sz w:val="18"/>
                <w:szCs w:val="18"/>
              </w:rPr>
            </w:pPr>
            <w:r w:rsidRPr="00E24D1B">
              <w:rPr>
                <w:rFonts w:ascii="Arial" w:hAnsi="Arial" w:cs="Arial"/>
                <w:sz w:val="18"/>
                <w:szCs w:val="18"/>
              </w:rPr>
              <w:fldChar w:fldCharType="begin">
                <w:ffData>
                  <w:name w:val="Besedilo18"/>
                  <w:enabled/>
                  <w:calcOnExit w:val="0"/>
                  <w:textInput/>
                </w:ffData>
              </w:fldChar>
            </w:r>
            <w:r w:rsidRPr="00E24D1B">
              <w:rPr>
                <w:rFonts w:ascii="Arial" w:hAnsi="Arial" w:cs="Arial"/>
                <w:sz w:val="18"/>
                <w:szCs w:val="18"/>
              </w:rPr>
              <w:instrText xml:space="preserve"> FORMTEXT </w:instrText>
            </w:r>
            <w:r w:rsidRPr="00E24D1B">
              <w:rPr>
                <w:rFonts w:ascii="Arial" w:hAnsi="Arial" w:cs="Arial"/>
                <w:sz w:val="18"/>
                <w:szCs w:val="18"/>
              </w:rPr>
            </w:r>
            <w:r w:rsidRPr="00E24D1B">
              <w:rPr>
                <w:rFonts w:ascii="Arial" w:hAnsi="Arial" w:cs="Arial"/>
                <w:sz w:val="18"/>
                <w:szCs w:val="18"/>
              </w:rPr>
              <w:fldChar w:fldCharType="separate"/>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sz w:val="18"/>
                <w:szCs w:val="18"/>
              </w:rPr>
              <w:fldChar w:fldCharType="end"/>
            </w:r>
          </w:p>
        </w:tc>
        <w:tc>
          <w:tcPr>
            <w:tcW w:w="1623" w:type="dxa"/>
            <w:vAlign w:val="center"/>
          </w:tcPr>
          <w:p w:rsidR="00E24D1B" w:rsidRPr="00E24D1B" w:rsidRDefault="00E24D1B" w:rsidP="00E24D1B">
            <w:pPr>
              <w:autoSpaceDE/>
              <w:autoSpaceDN/>
              <w:jc w:val="right"/>
              <w:rPr>
                <w:rFonts w:ascii="Arial" w:hAnsi="Arial" w:cs="Arial"/>
                <w:sz w:val="18"/>
                <w:szCs w:val="18"/>
              </w:rPr>
            </w:pPr>
            <w:r w:rsidRPr="00E24D1B">
              <w:rPr>
                <w:rFonts w:ascii="Arial" w:hAnsi="Arial" w:cs="Arial"/>
                <w:sz w:val="18"/>
                <w:szCs w:val="18"/>
              </w:rPr>
              <w:fldChar w:fldCharType="begin">
                <w:ffData>
                  <w:name w:val="Besedilo18"/>
                  <w:enabled/>
                  <w:calcOnExit w:val="0"/>
                  <w:textInput/>
                </w:ffData>
              </w:fldChar>
            </w:r>
            <w:r w:rsidRPr="00E24D1B">
              <w:rPr>
                <w:rFonts w:ascii="Arial" w:hAnsi="Arial" w:cs="Arial"/>
                <w:sz w:val="18"/>
                <w:szCs w:val="18"/>
              </w:rPr>
              <w:instrText xml:space="preserve"> FORMTEXT </w:instrText>
            </w:r>
            <w:r w:rsidRPr="00E24D1B">
              <w:rPr>
                <w:rFonts w:ascii="Arial" w:hAnsi="Arial" w:cs="Arial"/>
                <w:sz w:val="18"/>
                <w:szCs w:val="18"/>
              </w:rPr>
            </w:r>
            <w:r w:rsidRPr="00E24D1B">
              <w:rPr>
                <w:rFonts w:ascii="Arial" w:hAnsi="Arial" w:cs="Arial"/>
                <w:sz w:val="18"/>
                <w:szCs w:val="18"/>
              </w:rPr>
              <w:fldChar w:fldCharType="separate"/>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noProof/>
                <w:sz w:val="18"/>
                <w:szCs w:val="18"/>
              </w:rPr>
              <w:t> </w:t>
            </w:r>
            <w:r w:rsidRPr="00E24D1B">
              <w:rPr>
                <w:rFonts w:ascii="Arial" w:hAnsi="Arial" w:cs="Arial"/>
                <w:sz w:val="18"/>
                <w:szCs w:val="18"/>
              </w:rPr>
              <w:fldChar w:fldCharType="end"/>
            </w:r>
          </w:p>
        </w:tc>
      </w:tr>
    </w:tbl>
    <w:p w:rsidR="00E24D1B" w:rsidRPr="00E24D1B" w:rsidRDefault="00E24D1B" w:rsidP="00E24D1B">
      <w:pPr>
        <w:autoSpaceDE/>
        <w:autoSpaceDN/>
        <w:jc w:val="both"/>
        <w:rPr>
          <w:rFonts w:ascii="Arial" w:hAnsi="Arial" w:cs="Arial"/>
          <w:sz w:val="20"/>
          <w:szCs w:val="20"/>
        </w:rPr>
      </w:pPr>
    </w:p>
    <w:p w:rsidR="00E24D1B" w:rsidRPr="00E24D1B" w:rsidRDefault="00E24D1B" w:rsidP="00E24D1B">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E24D1B" w:rsidRPr="00E24D1B" w:rsidTr="005700C2">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4D1B" w:rsidRPr="00E24D1B" w:rsidRDefault="00E24D1B" w:rsidP="00E24D1B">
            <w:pPr>
              <w:autoSpaceDE/>
              <w:autoSpaceDN/>
              <w:rPr>
                <w:rFonts w:ascii="Arial" w:hAnsi="Arial" w:cs="Arial"/>
                <w:b/>
                <w:iCs/>
                <w:sz w:val="20"/>
                <w:szCs w:val="20"/>
              </w:rPr>
            </w:pPr>
            <w:r w:rsidRPr="00E24D1B">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4D1B" w:rsidRPr="00E24D1B" w:rsidRDefault="00E24D1B" w:rsidP="00E24D1B">
            <w:pPr>
              <w:autoSpaceDE/>
              <w:autoSpaceDN/>
              <w:rPr>
                <w:rFonts w:ascii="Arial" w:hAnsi="Arial" w:cs="Arial"/>
                <w:b/>
                <w:iCs/>
                <w:sz w:val="20"/>
                <w:szCs w:val="20"/>
              </w:rPr>
            </w:pPr>
            <w:r w:rsidRPr="00E24D1B">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4D1B" w:rsidRPr="00E24D1B" w:rsidRDefault="00E24D1B" w:rsidP="00E24D1B">
            <w:pPr>
              <w:autoSpaceDE/>
              <w:autoSpaceDN/>
              <w:rPr>
                <w:rFonts w:ascii="Arial" w:hAnsi="Arial" w:cs="Arial"/>
                <w:b/>
                <w:iCs/>
                <w:sz w:val="20"/>
                <w:szCs w:val="20"/>
              </w:rPr>
            </w:pPr>
            <w:r w:rsidRPr="00E24D1B">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24D1B" w:rsidRPr="00E24D1B" w:rsidRDefault="00E24D1B" w:rsidP="00E24D1B">
            <w:pPr>
              <w:autoSpaceDE/>
              <w:autoSpaceDN/>
              <w:rPr>
                <w:rFonts w:ascii="Arial" w:hAnsi="Arial" w:cs="Arial"/>
                <w:b/>
                <w:iCs/>
                <w:sz w:val="20"/>
                <w:szCs w:val="20"/>
              </w:rPr>
            </w:pPr>
            <w:r w:rsidRPr="00E24D1B">
              <w:rPr>
                <w:rFonts w:ascii="Arial" w:hAnsi="Arial" w:cs="Arial"/>
                <w:b/>
                <w:iCs/>
                <w:sz w:val="20"/>
                <w:szCs w:val="20"/>
              </w:rPr>
              <w:t>Tip ponujene opreme:</w:t>
            </w:r>
          </w:p>
        </w:tc>
      </w:tr>
      <w:tr w:rsidR="00E24D1B" w:rsidRPr="00E24D1B" w:rsidTr="005700C2">
        <w:trPr>
          <w:trHeight w:hRule="exact" w:val="2074"/>
        </w:trPr>
        <w:tc>
          <w:tcPr>
            <w:tcW w:w="568" w:type="dxa"/>
            <w:vAlign w:val="center"/>
            <w:hideMark/>
          </w:tcPr>
          <w:p w:rsidR="00E24D1B" w:rsidRPr="00E24D1B" w:rsidRDefault="00E24D1B" w:rsidP="00E24D1B">
            <w:pPr>
              <w:autoSpaceDE/>
              <w:autoSpaceDN/>
              <w:rPr>
                <w:rFonts w:ascii="Arial" w:eastAsia="Calibri" w:hAnsi="Arial" w:cs="Arial"/>
                <w:sz w:val="20"/>
                <w:szCs w:val="20"/>
                <w:lang w:eastAsia="en-US"/>
              </w:rPr>
            </w:pPr>
            <w:r w:rsidRPr="00E24D1B">
              <w:rPr>
                <w:rFonts w:ascii="Arial" w:eastAsia="Calibri" w:hAnsi="Arial" w:cs="Arial"/>
                <w:sz w:val="20"/>
                <w:szCs w:val="20"/>
              </w:rPr>
              <w:t>1.</w:t>
            </w:r>
          </w:p>
        </w:tc>
        <w:tc>
          <w:tcPr>
            <w:tcW w:w="2977" w:type="dxa"/>
            <w:vAlign w:val="center"/>
            <w:hideMark/>
          </w:tcPr>
          <w:p w:rsidR="00E24D1B" w:rsidRPr="00E24D1B" w:rsidRDefault="00E24D1B" w:rsidP="00E24D1B">
            <w:pPr>
              <w:autoSpaceDE/>
              <w:autoSpaceDN/>
              <w:rPr>
                <w:rFonts w:ascii="Arial" w:eastAsia="Calibri" w:hAnsi="Arial" w:cs="Arial"/>
                <w:sz w:val="20"/>
                <w:szCs w:val="20"/>
                <w:lang w:eastAsia="en-US"/>
              </w:rPr>
            </w:pPr>
            <w:r w:rsidRPr="00E24D1B">
              <w:rPr>
                <w:rFonts w:ascii="Arial" w:hAnsi="Arial" w:cs="Arial"/>
                <w:bCs/>
                <w:sz w:val="20"/>
                <w:szCs w:val="20"/>
              </w:rPr>
              <w:t xml:space="preserve">ENDOSKOPSKI ULTRAZVOČNI PUNKCIJSKI LINEARNI    VIDEOBRONHIALNI ENDOSKOP ZA TRANSBRONHIALNO IGELNO ASPIRACIJO </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bookmarkStart w:id="1" w:name="Besedilo18"/>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20"/>
                  <w:enabled/>
                  <w:calcOnExit w:val="0"/>
                  <w:textInput/>
                </w:ffData>
              </w:fldChar>
            </w:r>
            <w:bookmarkStart w:id="2" w:name="Besedilo20"/>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bookmarkEnd w:id="2"/>
          </w:p>
        </w:tc>
      </w:tr>
      <w:tr w:rsidR="00E24D1B" w:rsidRPr="00E24D1B" w:rsidTr="005700C2">
        <w:trPr>
          <w:trHeight w:hRule="exact" w:val="1208"/>
        </w:trPr>
        <w:tc>
          <w:tcPr>
            <w:tcW w:w="568" w:type="dxa"/>
            <w:vAlign w:val="center"/>
          </w:tcPr>
          <w:p w:rsidR="00E24D1B" w:rsidRPr="00E24D1B" w:rsidRDefault="00E24D1B" w:rsidP="00E24D1B">
            <w:pPr>
              <w:autoSpaceDE/>
              <w:autoSpaceDN/>
              <w:rPr>
                <w:rFonts w:ascii="Arial" w:eastAsia="Calibri" w:hAnsi="Arial" w:cs="Arial"/>
                <w:b/>
                <w:bCs/>
                <w:sz w:val="18"/>
                <w:szCs w:val="18"/>
              </w:rPr>
            </w:pPr>
            <w:r w:rsidRPr="00E24D1B">
              <w:rPr>
                <w:rFonts w:ascii="Arial" w:eastAsia="Calibri" w:hAnsi="Arial" w:cs="Arial"/>
                <w:sz w:val="20"/>
                <w:szCs w:val="20"/>
              </w:rPr>
              <w:t>2.</w:t>
            </w:r>
          </w:p>
        </w:tc>
        <w:tc>
          <w:tcPr>
            <w:tcW w:w="2977" w:type="dxa"/>
            <w:vAlign w:val="center"/>
          </w:tcPr>
          <w:p w:rsidR="00E24D1B" w:rsidRPr="00E24D1B" w:rsidRDefault="00E24D1B" w:rsidP="00E24D1B">
            <w:pPr>
              <w:autoSpaceDE/>
              <w:autoSpaceDN/>
              <w:rPr>
                <w:rFonts w:ascii="Arial" w:eastAsia="Calibri" w:hAnsi="Arial" w:cs="Arial"/>
                <w:sz w:val="18"/>
                <w:szCs w:val="18"/>
              </w:rPr>
            </w:pPr>
            <w:r w:rsidRPr="00E24D1B">
              <w:rPr>
                <w:rFonts w:ascii="Arial" w:hAnsi="Arial" w:cs="Arial"/>
                <w:bCs/>
                <w:sz w:val="20"/>
                <w:szCs w:val="20"/>
              </w:rPr>
              <w:t>ENDOSKOPSKI ULTRAZVOČNI CENTER</w:t>
            </w:r>
          </w:p>
        </w:tc>
        <w:tc>
          <w:tcPr>
            <w:tcW w:w="297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20"/>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r>
      <w:tr w:rsidR="00E24D1B" w:rsidRPr="00E24D1B" w:rsidTr="005700C2">
        <w:trPr>
          <w:trHeight w:hRule="exact" w:val="1208"/>
        </w:trPr>
        <w:tc>
          <w:tcPr>
            <w:tcW w:w="568" w:type="dxa"/>
            <w:vAlign w:val="center"/>
          </w:tcPr>
          <w:p w:rsidR="00E24D1B" w:rsidRPr="00E24D1B" w:rsidRDefault="00E24D1B" w:rsidP="00E24D1B">
            <w:pPr>
              <w:autoSpaceDE/>
              <w:autoSpaceDN/>
              <w:rPr>
                <w:rFonts w:ascii="Arial" w:eastAsia="Calibri" w:hAnsi="Arial" w:cs="Arial"/>
                <w:b/>
                <w:bCs/>
                <w:sz w:val="18"/>
                <w:szCs w:val="18"/>
              </w:rPr>
            </w:pPr>
            <w:r w:rsidRPr="00E24D1B">
              <w:rPr>
                <w:rFonts w:ascii="Arial" w:eastAsia="Calibri" w:hAnsi="Arial" w:cs="Arial"/>
                <w:sz w:val="20"/>
                <w:szCs w:val="20"/>
              </w:rPr>
              <w:t>3.</w:t>
            </w:r>
          </w:p>
        </w:tc>
        <w:tc>
          <w:tcPr>
            <w:tcW w:w="2977" w:type="dxa"/>
            <w:vAlign w:val="center"/>
          </w:tcPr>
          <w:p w:rsidR="00E24D1B" w:rsidRPr="00E24D1B" w:rsidRDefault="00E24D1B" w:rsidP="00E24D1B">
            <w:pPr>
              <w:autoSpaceDE/>
              <w:autoSpaceDN/>
              <w:rPr>
                <w:rFonts w:ascii="Arial" w:eastAsia="Calibri" w:hAnsi="Arial" w:cs="Arial"/>
                <w:sz w:val="18"/>
                <w:szCs w:val="18"/>
              </w:rPr>
            </w:pPr>
            <w:r w:rsidRPr="00E24D1B">
              <w:rPr>
                <w:rFonts w:ascii="Arial" w:hAnsi="Arial" w:cs="Arial"/>
                <w:bCs/>
                <w:sz w:val="20"/>
                <w:szCs w:val="20"/>
              </w:rPr>
              <w:t>SISTEM ZA NAČRTOVANJE IN NAVIGACIJO PRI PLJUČNIH INVAZIVNIH PREISKAVAH</w:t>
            </w:r>
          </w:p>
        </w:tc>
        <w:tc>
          <w:tcPr>
            <w:tcW w:w="297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20"/>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r>
      <w:tr w:rsidR="00E24D1B" w:rsidRPr="00E24D1B" w:rsidTr="005700C2">
        <w:trPr>
          <w:trHeight w:hRule="exact" w:val="1208"/>
        </w:trPr>
        <w:tc>
          <w:tcPr>
            <w:tcW w:w="568" w:type="dxa"/>
            <w:vAlign w:val="center"/>
          </w:tcPr>
          <w:p w:rsidR="00E24D1B" w:rsidRPr="00E24D1B" w:rsidRDefault="00E24D1B" w:rsidP="00E24D1B">
            <w:pPr>
              <w:autoSpaceDE/>
              <w:autoSpaceDN/>
              <w:rPr>
                <w:rFonts w:ascii="Arial" w:eastAsia="Calibri" w:hAnsi="Arial" w:cs="Arial"/>
                <w:b/>
                <w:bCs/>
                <w:sz w:val="18"/>
                <w:szCs w:val="18"/>
              </w:rPr>
            </w:pPr>
            <w:r w:rsidRPr="00E24D1B">
              <w:rPr>
                <w:rFonts w:ascii="Arial" w:eastAsia="Calibri" w:hAnsi="Arial" w:cs="Arial"/>
                <w:sz w:val="20"/>
                <w:szCs w:val="20"/>
              </w:rPr>
              <w:lastRenderedPageBreak/>
              <w:t>4.</w:t>
            </w:r>
          </w:p>
        </w:tc>
        <w:tc>
          <w:tcPr>
            <w:tcW w:w="2977" w:type="dxa"/>
            <w:vAlign w:val="center"/>
          </w:tcPr>
          <w:p w:rsidR="00E24D1B" w:rsidRPr="00E24D1B" w:rsidRDefault="00E24D1B" w:rsidP="00E24D1B">
            <w:pPr>
              <w:autoSpaceDE/>
              <w:autoSpaceDN/>
              <w:rPr>
                <w:rFonts w:ascii="Arial" w:eastAsia="Calibri" w:hAnsi="Arial" w:cs="Arial"/>
                <w:sz w:val="18"/>
                <w:szCs w:val="18"/>
              </w:rPr>
            </w:pPr>
            <w:r w:rsidRPr="00E24D1B">
              <w:rPr>
                <w:rFonts w:ascii="Arial" w:hAnsi="Arial" w:cs="Arial"/>
                <w:bCs/>
                <w:sz w:val="20"/>
                <w:szCs w:val="20"/>
              </w:rPr>
              <w:t>MIKROSKOP S KAMERO</w:t>
            </w:r>
          </w:p>
        </w:tc>
        <w:tc>
          <w:tcPr>
            <w:tcW w:w="297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20"/>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Garamond" w:hAnsi="Garamond"/>
                <w:szCs w:val="20"/>
              </w:rPr>
              <w:fldChar w:fldCharType="end"/>
            </w:r>
          </w:p>
        </w:tc>
      </w:tr>
    </w:tbl>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jc w:val="both"/>
        <w:rPr>
          <w:rFonts w:ascii="Arial" w:hAnsi="Arial" w:cs="Arial"/>
          <w:b/>
          <w:sz w:val="20"/>
          <w:szCs w:val="22"/>
        </w:rPr>
      </w:pPr>
      <w:r w:rsidRPr="00E24D1B">
        <w:rPr>
          <w:rFonts w:ascii="Arial" w:hAnsi="Arial" w:cs="Arial"/>
          <w:b/>
          <w:sz w:val="20"/>
          <w:szCs w:val="22"/>
        </w:rPr>
        <w:t>Opombe:</w:t>
      </w:r>
    </w:p>
    <w:p w:rsidR="00E24D1B" w:rsidRPr="00E24D1B" w:rsidRDefault="00E24D1B" w:rsidP="00E24D1B">
      <w:pPr>
        <w:numPr>
          <w:ilvl w:val="0"/>
          <w:numId w:val="4"/>
        </w:numPr>
        <w:autoSpaceDE/>
        <w:autoSpaceDN/>
        <w:spacing w:line="276" w:lineRule="auto"/>
        <w:jc w:val="both"/>
        <w:rPr>
          <w:rFonts w:ascii="Arial" w:hAnsi="Arial" w:cs="Arial"/>
          <w:sz w:val="20"/>
          <w:szCs w:val="22"/>
        </w:rPr>
      </w:pPr>
      <w:r w:rsidRPr="00E24D1B">
        <w:rPr>
          <w:rFonts w:ascii="Arial" w:hAnsi="Arial" w:cs="Arial"/>
          <w:sz w:val="20"/>
          <w:szCs w:val="22"/>
        </w:rPr>
        <w:t>Ponudnik mora za ponujeno opremo v predhodni tabeli navesti tip ponujene opreme in ime proizvajalca.</w:t>
      </w:r>
    </w:p>
    <w:p w:rsidR="00E24D1B" w:rsidRPr="00E24D1B" w:rsidRDefault="00E24D1B" w:rsidP="00E24D1B">
      <w:pPr>
        <w:autoSpaceDE/>
        <w:autoSpaceDN/>
        <w:spacing w:line="276" w:lineRule="auto"/>
        <w:ind w:left="397"/>
        <w:jc w:val="both"/>
        <w:rPr>
          <w:rFonts w:ascii="Arial" w:hAnsi="Arial" w:cs="Arial"/>
          <w:sz w:val="20"/>
          <w:szCs w:val="22"/>
        </w:rPr>
      </w:pPr>
    </w:p>
    <w:p w:rsidR="00E24D1B" w:rsidRPr="00E24D1B" w:rsidRDefault="00E24D1B" w:rsidP="00E24D1B">
      <w:pPr>
        <w:numPr>
          <w:ilvl w:val="0"/>
          <w:numId w:val="4"/>
        </w:numPr>
        <w:autoSpaceDE/>
        <w:autoSpaceDN/>
        <w:spacing w:line="276" w:lineRule="auto"/>
        <w:jc w:val="both"/>
        <w:rPr>
          <w:rFonts w:ascii="Arial" w:hAnsi="Arial" w:cs="Arial"/>
          <w:sz w:val="20"/>
          <w:szCs w:val="20"/>
        </w:rPr>
      </w:pPr>
      <w:r w:rsidRPr="00E24D1B">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E24D1B" w:rsidRPr="00E24D1B" w:rsidRDefault="00E24D1B" w:rsidP="00E24D1B">
      <w:pPr>
        <w:autoSpaceDE/>
        <w:autoSpaceDN/>
        <w:spacing w:line="276" w:lineRule="auto"/>
        <w:ind w:left="397"/>
        <w:jc w:val="both"/>
        <w:rPr>
          <w:rFonts w:ascii="Arial" w:hAnsi="Arial" w:cs="Arial"/>
          <w:sz w:val="20"/>
          <w:szCs w:val="22"/>
        </w:rPr>
      </w:pPr>
    </w:p>
    <w:p w:rsidR="00E24D1B" w:rsidRPr="00E24D1B" w:rsidRDefault="00E24D1B" w:rsidP="00E24D1B">
      <w:pPr>
        <w:numPr>
          <w:ilvl w:val="0"/>
          <w:numId w:val="4"/>
        </w:numPr>
        <w:autoSpaceDE/>
        <w:autoSpaceDN/>
        <w:spacing w:line="276" w:lineRule="auto"/>
        <w:jc w:val="both"/>
        <w:rPr>
          <w:rFonts w:ascii="Arial" w:hAnsi="Arial" w:cs="Arial"/>
          <w:sz w:val="20"/>
          <w:szCs w:val="22"/>
        </w:rPr>
      </w:pPr>
      <w:r w:rsidRPr="00E24D1B">
        <w:rPr>
          <w:rFonts w:ascii="Arial" w:hAnsi="Arial" w:cs="Arial"/>
          <w:sz w:val="20"/>
          <w:szCs w:val="22"/>
        </w:rPr>
        <w:t xml:space="preserve">Ponudnik mora za ponujeno opremo predložiti </w:t>
      </w:r>
      <w:r w:rsidRPr="00E24D1B">
        <w:rPr>
          <w:rFonts w:ascii="Arial" w:hAnsi="Arial" w:cs="Arial"/>
          <w:b/>
          <w:bCs/>
          <w:sz w:val="20"/>
          <w:szCs w:val="22"/>
          <w:u w:val="single"/>
        </w:rPr>
        <w:t>tehnično dokumentacijo proizvajalca</w:t>
      </w:r>
      <w:r w:rsidRPr="00E24D1B">
        <w:rPr>
          <w:rFonts w:ascii="Arial" w:hAnsi="Arial" w:cs="Arial"/>
          <w:sz w:val="20"/>
          <w:szCs w:val="22"/>
        </w:rPr>
        <w:t xml:space="preserve"> (</w:t>
      </w:r>
      <w:proofErr w:type="spellStart"/>
      <w:r w:rsidRPr="00E24D1B">
        <w:rPr>
          <w:rFonts w:ascii="Arial" w:hAnsi="Arial" w:cs="Arial"/>
          <w:sz w:val="20"/>
          <w:szCs w:val="22"/>
        </w:rPr>
        <w:t>prospektni</w:t>
      </w:r>
      <w:proofErr w:type="spellEnd"/>
      <w:r w:rsidRPr="00E24D1B">
        <w:rPr>
          <w:rFonts w:ascii="Arial" w:hAnsi="Arial" w:cs="Arial"/>
          <w:sz w:val="20"/>
          <w:szCs w:val="22"/>
        </w:rPr>
        <w:t xml:space="preserve"> material, katalogi, tehnični opisi, …) v slovenskem ali angleškem jeziku, iz katere bo nedvoumno razvidno, </w:t>
      </w:r>
      <w:r w:rsidRPr="00E24D1B">
        <w:rPr>
          <w:rFonts w:ascii="Arial" w:hAnsi="Arial" w:cs="Arial"/>
          <w:sz w:val="20"/>
          <w:szCs w:val="22"/>
          <w:u w:val="single"/>
        </w:rPr>
        <w:t>da ponujena oprema izpolnjuje vse tehnične zahteve</w:t>
      </w:r>
      <w:r w:rsidRPr="00E24D1B">
        <w:rPr>
          <w:rFonts w:ascii="Arial" w:hAnsi="Arial" w:cs="Arial"/>
          <w:sz w:val="20"/>
          <w:szCs w:val="22"/>
        </w:rPr>
        <w:t xml:space="preserve"> iz specifikacije zahtev naročnika.</w:t>
      </w:r>
    </w:p>
    <w:p w:rsidR="00E24D1B" w:rsidRPr="00E24D1B" w:rsidRDefault="00E24D1B" w:rsidP="00E24D1B">
      <w:pPr>
        <w:autoSpaceDE/>
        <w:autoSpaceDN/>
        <w:spacing w:line="276" w:lineRule="auto"/>
        <w:ind w:left="397"/>
        <w:jc w:val="both"/>
        <w:rPr>
          <w:rFonts w:ascii="Arial" w:hAnsi="Arial" w:cs="Arial"/>
          <w:sz w:val="20"/>
          <w:szCs w:val="22"/>
        </w:rPr>
      </w:pPr>
    </w:p>
    <w:p w:rsidR="00E24D1B" w:rsidRPr="00E24D1B" w:rsidRDefault="00E24D1B" w:rsidP="00E24D1B">
      <w:pPr>
        <w:numPr>
          <w:ilvl w:val="0"/>
          <w:numId w:val="4"/>
        </w:numPr>
        <w:autoSpaceDE/>
        <w:autoSpaceDN/>
        <w:spacing w:line="276" w:lineRule="auto"/>
        <w:jc w:val="both"/>
        <w:rPr>
          <w:rFonts w:ascii="Arial" w:hAnsi="Arial" w:cs="Arial"/>
          <w:sz w:val="20"/>
          <w:szCs w:val="22"/>
        </w:rPr>
      </w:pPr>
      <w:r w:rsidRPr="00E24D1B">
        <w:rPr>
          <w:rFonts w:ascii="Arial" w:hAnsi="Arial" w:cs="Arial"/>
          <w:sz w:val="20"/>
          <w:szCs w:val="22"/>
        </w:rPr>
        <w:t xml:space="preserve">Ponudnik mora v priloženi tehnični dokumentaciji </w:t>
      </w:r>
      <w:r w:rsidRPr="00E24D1B">
        <w:rPr>
          <w:rFonts w:ascii="Arial" w:hAnsi="Arial" w:cs="Arial"/>
          <w:sz w:val="20"/>
          <w:szCs w:val="22"/>
          <w:u w:val="single"/>
        </w:rPr>
        <w:t>nedvoumno označiti</w:t>
      </w:r>
      <w:r w:rsidRPr="00E24D1B">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E24D1B" w:rsidRPr="00E24D1B" w:rsidRDefault="00E24D1B" w:rsidP="00E24D1B">
      <w:pPr>
        <w:autoSpaceDE/>
        <w:autoSpaceDN/>
        <w:spacing w:line="276" w:lineRule="auto"/>
        <w:jc w:val="both"/>
        <w:rPr>
          <w:rFonts w:ascii="Arial" w:hAnsi="Arial" w:cs="Arial"/>
          <w:sz w:val="20"/>
          <w:szCs w:val="22"/>
        </w:rPr>
      </w:pPr>
    </w:p>
    <w:p w:rsidR="00E24D1B" w:rsidRPr="00E24D1B" w:rsidRDefault="00E24D1B" w:rsidP="00E24D1B">
      <w:pPr>
        <w:autoSpaceDE/>
        <w:autoSpaceDN/>
        <w:spacing w:line="276" w:lineRule="auto"/>
        <w:ind w:left="397"/>
        <w:jc w:val="both"/>
        <w:rPr>
          <w:rFonts w:ascii="Arial" w:hAnsi="Arial" w:cs="Arial"/>
          <w:sz w:val="20"/>
          <w:szCs w:val="22"/>
        </w:rPr>
      </w:pPr>
      <w:r w:rsidRPr="00E24D1B">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rPr>
          <w:rFonts w:ascii="Arial" w:hAnsi="Arial" w:cs="Arial"/>
          <w:sz w:val="28"/>
          <w:szCs w:val="28"/>
        </w:rPr>
      </w:pPr>
      <w:r w:rsidRPr="00E24D1B">
        <w:rPr>
          <w:rFonts w:ascii="Arial" w:hAnsi="Arial" w:cs="Arial"/>
          <w:sz w:val="28"/>
          <w:szCs w:val="28"/>
        </w:rPr>
        <w:br w:type="page"/>
      </w:r>
    </w:p>
    <w:p w:rsidR="00E24D1B" w:rsidRPr="00E24D1B" w:rsidRDefault="00E24D1B" w:rsidP="00E24D1B">
      <w:pPr>
        <w:autoSpaceDE/>
        <w:autoSpaceDN/>
        <w:jc w:val="center"/>
        <w:rPr>
          <w:rFonts w:ascii="Arial" w:hAnsi="Arial" w:cs="Arial"/>
          <w:sz w:val="28"/>
          <w:szCs w:val="28"/>
        </w:rPr>
      </w:pPr>
      <w:r w:rsidRPr="00E24D1B">
        <w:rPr>
          <w:rFonts w:ascii="Arial" w:hAnsi="Arial" w:cs="Arial"/>
          <w:sz w:val="28"/>
          <w:szCs w:val="28"/>
        </w:rPr>
        <w:lastRenderedPageBreak/>
        <w:t xml:space="preserve">Tabela 3: </w:t>
      </w:r>
    </w:p>
    <w:p w:rsidR="00E24D1B" w:rsidRPr="00E24D1B" w:rsidRDefault="00E24D1B" w:rsidP="00E24D1B">
      <w:pPr>
        <w:autoSpaceDE/>
        <w:autoSpaceDN/>
        <w:jc w:val="center"/>
        <w:rPr>
          <w:rFonts w:ascii="Arial" w:hAnsi="Arial" w:cs="Arial"/>
          <w:sz w:val="28"/>
          <w:szCs w:val="28"/>
        </w:rPr>
      </w:pPr>
    </w:p>
    <w:p w:rsidR="00E24D1B" w:rsidRPr="00E24D1B" w:rsidRDefault="00E24D1B" w:rsidP="00E24D1B">
      <w:pPr>
        <w:autoSpaceDE/>
        <w:autoSpaceDN/>
        <w:jc w:val="center"/>
        <w:rPr>
          <w:rFonts w:ascii="Arial" w:hAnsi="Arial" w:cs="Arial"/>
          <w:sz w:val="28"/>
          <w:szCs w:val="28"/>
        </w:rPr>
      </w:pPr>
      <w:r w:rsidRPr="00E24D1B">
        <w:rPr>
          <w:rFonts w:ascii="Arial" w:hAnsi="Arial" w:cs="Arial"/>
          <w:sz w:val="28"/>
          <w:szCs w:val="28"/>
        </w:rPr>
        <w:t>PREDRAČUN ZA POTROŠNI MATERIAL</w:t>
      </w:r>
    </w:p>
    <w:p w:rsidR="00E24D1B" w:rsidRPr="00E24D1B" w:rsidRDefault="00E24D1B" w:rsidP="00E24D1B">
      <w:pPr>
        <w:autoSpaceDE/>
        <w:autoSpaceDN/>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1843"/>
        <w:gridCol w:w="787"/>
        <w:gridCol w:w="850"/>
        <w:gridCol w:w="1418"/>
        <w:gridCol w:w="1701"/>
        <w:gridCol w:w="708"/>
        <w:gridCol w:w="851"/>
        <w:gridCol w:w="1623"/>
      </w:tblGrid>
      <w:tr w:rsidR="00E24D1B" w:rsidRPr="00E24D1B" w:rsidTr="005700C2">
        <w:tc>
          <w:tcPr>
            <w:tcW w:w="490" w:type="dxa"/>
            <w:shd w:val="clear" w:color="auto" w:fill="BFBFBF"/>
            <w:vAlign w:val="center"/>
          </w:tcPr>
          <w:p w:rsidR="00E24D1B" w:rsidRPr="00E24D1B" w:rsidRDefault="00E24D1B" w:rsidP="00E24D1B">
            <w:pPr>
              <w:autoSpaceDE/>
              <w:autoSpaceDN/>
              <w:jc w:val="both"/>
              <w:rPr>
                <w:rFonts w:ascii="Arial" w:hAnsi="Arial" w:cs="Arial"/>
                <w:sz w:val="20"/>
                <w:szCs w:val="20"/>
              </w:rPr>
            </w:pPr>
            <w:r w:rsidRPr="00E24D1B">
              <w:rPr>
                <w:rFonts w:ascii="Arial" w:hAnsi="Arial" w:cs="Arial"/>
                <w:sz w:val="20"/>
                <w:szCs w:val="20"/>
              </w:rPr>
              <w:t>ZŠ</w:t>
            </w:r>
          </w:p>
        </w:tc>
        <w:tc>
          <w:tcPr>
            <w:tcW w:w="1843" w:type="dxa"/>
            <w:shd w:val="clear" w:color="auto" w:fill="BFBFBF"/>
            <w:vAlign w:val="center"/>
          </w:tcPr>
          <w:p w:rsidR="00E24D1B" w:rsidRPr="00E24D1B" w:rsidRDefault="00E24D1B" w:rsidP="00E24D1B">
            <w:pPr>
              <w:autoSpaceDE/>
              <w:autoSpaceDN/>
              <w:jc w:val="both"/>
              <w:rPr>
                <w:rFonts w:ascii="Arial" w:hAnsi="Arial" w:cs="Arial"/>
                <w:sz w:val="20"/>
                <w:szCs w:val="20"/>
              </w:rPr>
            </w:pPr>
            <w:r w:rsidRPr="00E24D1B">
              <w:rPr>
                <w:rFonts w:ascii="Arial" w:hAnsi="Arial" w:cs="Arial"/>
                <w:sz w:val="20"/>
                <w:szCs w:val="20"/>
              </w:rPr>
              <w:t xml:space="preserve">Opis </w:t>
            </w:r>
          </w:p>
        </w:tc>
        <w:tc>
          <w:tcPr>
            <w:tcW w:w="787" w:type="dxa"/>
            <w:shd w:val="clear" w:color="auto" w:fill="BFBFBF"/>
            <w:vAlign w:val="center"/>
          </w:tcPr>
          <w:p w:rsidR="00E24D1B" w:rsidRPr="00E24D1B" w:rsidRDefault="00E24D1B" w:rsidP="00E24D1B">
            <w:pPr>
              <w:autoSpaceDE/>
              <w:autoSpaceDN/>
              <w:jc w:val="center"/>
              <w:rPr>
                <w:rFonts w:ascii="Arial" w:hAnsi="Arial" w:cs="Arial"/>
                <w:sz w:val="16"/>
                <w:szCs w:val="16"/>
              </w:rPr>
            </w:pPr>
            <w:r w:rsidRPr="00E24D1B">
              <w:rPr>
                <w:rFonts w:ascii="Arial" w:hAnsi="Arial" w:cs="Arial"/>
                <w:sz w:val="16"/>
                <w:szCs w:val="16"/>
              </w:rPr>
              <w:t>EM</w:t>
            </w:r>
          </w:p>
        </w:tc>
        <w:tc>
          <w:tcPr>
            <w:tcW w:w="850" w:type="dxa"/>
            <w:shd w:val="clear" w:color="auto" w:fill="BFBFBF"/>
            <w:vAlign w:val="center"/>
          </w:tcPr>
          <w:p w:rsidR="00E24D1B" w:rsidRPr="00E24D1B" w:rsidRDefault="00E24D1B" w:rsidP="00E24D1B">
            <w:pPr>
              <w:autoSpaceDE/>
              <w:autoSpaceDN/>
              <w:jc w:val="center"/>
              <w:rPr>
                <w:rFonts w:ascii="Arial" w:hAnsi="Arial" w:cs="Arial"/>
                <w:b/>
                <w:bCs/>
                <w:sz w:val="18"/>
                <w:szCs w:val="18"/>
              </w:rPr>
            </w:pPr>
            <w:r w:rsidRPr="00E24D1B">
              <w:rPr>
                <w:rFonts w:ascii="Arial" w:hAnsi="Arial" w:cs="Arial"/>
                <w:b/>
                <w:bCs/>
                <w:sz w:val="18"/>
                <w:szCs w:val="18"/>
              </w:rPr>
              <w:t>Okvirna</w:t>
            </w:r>
          </w:p>
          <w:p w:rsidR="00E24D1B" w:rsidRPr="00E24D1B" w:rsidRDefault="00E24D1B" w:rsidP="00E24D1B">
            <w:pPr>
              <w:autoSpaceDE/>
              <w:autoSpaceDN/>
              <w:jc w:val="center"/>
              <w:rPr>
                <w:rFonts w:ascii="Arial" w:hAnsi="Arial" w:cs="Arial"/>
                <w:b/>
                <w:bCs/>
                <w:sz w:val="18"/>
                <w:szCs w:val="18"/>
              </w:rPr>
            </w:pPr>
            <w:r w:rsidRPr="00E24D1B">
              <w:rPr>
                <w:rFonts w:ascii="Arial" w:hAnsi="Arial" w:cs="Arial"/>
                <w:b/>
                <w:bCs/>
                <w:sz w:val="18"/>
                <w:szCs w:val="18"/>
              </w:rPr>
              <w:t>količina</w:t>
            </w:r>
          </w:p>
          <w:p w:rsidR="00E24D1B" w:rsidRPr="00E24D1B" w:rsidRDefault="00E24D1B" w:rsidP="00E24D1B">
            <w:pPr>
              <w:autoSpaceDE/>
              <w:autoSpaceDN/>
              <w:jc w:val="center"/>
              <w:rPr>
                <w:rFonts w:ascii="Arial" w:hAnsi="Arial" w:cs="Arial"/>
                <w:b/>
                <w:bCs/>
                <w:sz w:val="18"/>
                <w:szCs w:val="18"/>
              </w:rPr>
            </w:pPr>
            <w:r w:rsidRPr="00E24D1B">
              <w:rPr>
                <w:rFonts w:ascii="Arial" w:hAnsi="Arial" w:cs="Arial"/>
                <w:b/>
                <w:bCs/>
                <w:sz w:val="18"/>
                <w:szCs w:val="18"/>
              </w:rPr>
              <w:t>za 4 leta</w:t>
            </w:r>
          </w:p>
        </w:tc>
        <w:tc>
          <w:tcPr>
            <w:tcW w:w="1418" w:type="dxa"/>
            <w:tcBorders>
              <w:right w:val="single" w:sz="4" w:space="0" w:color="auto"/>
            </w:tcBorders>
            <w:shd w:val="clear" w:color="auto" w:fill="BFBFBF"/>
            <w:vAlign w:val="center"/>
          </w:tcPr>
          <w:p w:rsidR="00E24D1B" w:rsidRPr="00E24D1B" w:rsidRDefault="00E24D1B" w:rsidP="00E24D1B">
            <w:pPr>
              <w:autoSpaceDE/>
              <w:autoSpaceDN/>
              <w:jc w:val="center"/>
              <w:rPr>
                <w:rFonts w:ascii="Arial" w:hAnsi="Arial" w:cs="Arial"/>
                <w:sz w:val="18"/>
                <w:szCs w:val="18"/>
              </w:rPr>
            </w:pPr>
            <w:r w:rsidRPr="00E24D1B">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E24D1B" w:rsidRPr="00E24D1B" w:rsidRDefault="00E24D1B" w:rsidP="00E24D1B">
            <w:pPr>
              <w:autoSpaceDE/>
              <w:autoSpaceDN/>
              <w:jc w:val="right"/>
              <w:rPr>
                <w:rFonts w:ascii="Arial" w:hAnsi="Arial" w:cs="Arial"/>
                <w:b/>
                <w:bCs/>
                <w:sz w:val="20"/>
                <w:szCs w:val="20"/>
              </w:rPr>
            </w:pPr>
            <w:r w:rsidRPr="00E24D1B">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E24D1B" w:rsidRPr="00E24D1B" w:rsidRDefault="00E24D1B" w:rsidP="00E24D1B">
            <w:pPr>
              <w:autoSpaceDE/>
              <w:autoSpaceDN/>
              <w:jc w:val="center"/>
              <w:rPr>
                <w:rFonts w:ascii="Arial" w:hAnsi="Arial" w:cs="Arial"/>
                <w:sz w:val="18"/>
                <w:szCs w:val="18"/>
              </w:rPr>
            </w:pPr>
            <w:r w:rsidRPr="00E24D1B">
              <w:rPr>
                <w:rFonts w:ascii="Arial" w:hAnsi="Arial" w:cs="Arial"/>
                <w:sz w:val="18"/>
                <w:szCs w:val="18"/>
              </w:rPr>
              <w:t>DDV (%)</w:t>
            </w:r>
          </w:p>
        </w:tc>
        <w:tc>
          <w:tcPr>
            <w:tcW w:w="851" w:type="dxa"/>
            <w:shd w:val="clear" w:color="auto" w:fill="BFBFBF"/>
            <w:vAlign w:val="center"/>
          </w:tcPr>
          <w:p w:rsidR="00E24D1B" w:rsidRPr="00E24D1B" w:rsidRDefault="00E24D1B" w:rsidP="00E24D1B">
            <w:pPr>
              <w:autoSpaceDE/>
              <w:autoSpaceDN/>
              <w:jc w:val="right"/>
              <w:rPr>
                <w:rFonts w:ascii="Arial" w:hAnsi="Arial" w:cs="Arial"/>
                <w:sz w:val="18"/>
                <w:szCs w:val="18"/>
              </w:rPr>
            </w:pPr>
            <w:r w:rsidRPr="00E24D1B">
              <w:rPr>
                <w:rFonts w:ascii="Arial" w:hAnsi="Arial" w:cs="Arial"/>
                <w:sz w:val="18"/>
                <w:szCs w:val="18"/>
              </w:rPr>
              <w:t>Znesek DDV</w:t>
            </w:r>
          </w:p>
        </w:tc>
        <w:tc>
          <w:tcPr>
            <w:tcW w:w="1623" w:type="dxa"/>
            <w:shd w:val="clear" w:color="auto" w:fill="BFBFBF"/>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t>Skupaj vrednost v EUR z DDV</w:t>
            </w:r>
          </w:p>
        </w:tc>
      </w:tr>
      <w:tr w:rsidR="00E24D1B" w:rsidRPr="00E24D1B" w:rsidTr="005700C2">
        <w:trPr>
          <w:trHeight w:val="547"/>
        </w:trPr>
        <w:tc>
          <w:tcPr>
            <w:tcW w:w="490"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1.</w:t>
            </w:r>
          </w:p>
        </w:tc>
        <w:tc>
          <w:tcPr>
            <w:tcW w:w="1843" w:type="dxa"/>
            <w:vAlign w:val="center"/>
          </w:tcPr>
          <w:p w:rsidR="00E24D1B" w:rsidRPr="00E24D1B" w:rsidRDefault="00E24D1B" w:rsidP="00E24D1B">
            <w:pPr>
              <w:autoSpaceDE/>
              <w:autoSpaceDN/>
              <w:rPr>
                <w:rFonts w:ascii="Arial" w:hAnsi="Arial" w:cs="Arial"/>
                <w:bCs/>
                <w:sz w:val="20"/>
                <w:szCs w:val="20"/>
              </w:rPr>
            </w:pPr>
            <w:proofErr w:type="spellStart"/>
            <w:r w:rsidRPr="00E24D1B">
              <w:rPr>
                <w:rFonts w:ascii="Arial" w:hAnsi="Arial" w:cs="Arial"/>
                <w:bCs/>
                <w:sz w:val="20"/>
                <w:szCs w:val="20"/>
              </w:rPr>
              <w:t>Aspiracijske</w:t>
            </w:r>
            <w:proofErr w:type="spellEnd"/>
            <w:r w:rsidRPr="00E24D1B">
              <w:rPr>
                <w:rFonts w:ascii="Arial" w:hAnsi="Arial" w:cs="Arial"/>
                <w:bCs/>
                <w:sz w:val="20"/>
                <w:szCs w:val="20"/>
              </w:rPr>
              <w:t xml:space="preserve"> igle za </w:t>
            </w:r>
            <w:proofErr w:type="spellStart"/>
            <w:r w:rsidRPr="00E24D1B">
              <w:rPr>
                <w:rFonts w:ascii="Arial" w:hAnsi="Arial" w:cs="Arial"/>
                <w:bCs/>
                <w:sz w:val="20"/>
                <w:szCs w:val="20"/>
              </w:rPr>
              <w:t>transbronhialno</w:t>
            </w:r>
            <w:proofErr w:type="spellEnd"/>
            <w:r w:rsidRPr="00E24D1B">
              <w:rPr>
                <w:rFonts w:ascii="Arial" w:hAnsi="Arial" w:cs="Arial"/>
                <w:bCs/>
                <w:sz w:val="20"/>
                <w:szCs w:val="20"/>
              </w:rPr>
              <w:t xml:space="preserve"> fino igelno aspiracijo , 21 G</w:t>
            </w:r>
          </w:p>
        </w:tc>
        <w:tc>
          <w:tcPr>
            <w:tcW w:w="787" w:type="dxa"/>
            <w:vAlign w:val="center"/>
          </w:tcPr>
          <w:p w:rsidR="00E24D1B" w:rsidRPr="00E24D1B" w:rsidRDefault="00E24D1B" w:rsidP="00E24D1B">
            <w:pPr>
              <w:autoSpaceDE/>
              <w:autoSpaceDN/>
              <w:jc w:val="center"/>
              <w:rPr>
                <w:rFonts w:ascii="Arial" w:hAnsi="Arial" w:cs="Arial"/>
                <w:bCs/>
                <w:sz w:val="20"/>
                <w:szCs w:val="20"/>
              </w:rPr>
            </w:pPr>
            <w:proofErr w:type="spellStart"/>
            <w:r w:rsidRPr="00E24D1B">
              <w:rPr>
                <w:rFonts w:ascii="Arial" w:hAnsi="Arial" w:cs="Arial"/>
                <w:bCs/>
                <w:sz w:val="20"/>
                <w:szCs w:val="20"/>
              </w:rPr>
              <w:t>kpl</w:t>
            </w:r>
            <w:proofErr w:type="spellEnd"/>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400</w:t>
            </w:r>
          </w:p>
        </w:tc>
        <w:tc>
          <w:tcPr>
            <w:tcW w:w="1418" w:type="dxa"/>
            <w:tcBorders>
              <w:right w:val="single" w:sz="4" w:space="0" w:color="auto"/>
            </w:tcBorders>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490" w:type="dxa"/>
            <w:vAlign w:val="center"/>
          </w:tcPr>
          <w:p w:rsidR="00E24D1B" w:rsidRPr="00E24D1B" w:rsidRDefault="00E24D1B" w:rsidP="00E24D1B">
            <w:pPr>
              <w:autoSpaceDE/>
              <w:autoSpaceDN/>
              <w:rPr>
                <w:rFonts w:ascii="Arial" w:eastAsia="Calibri" w:hAnsi="Arial" w:cs="Arial"/>
                <w:sz w:val="20"/>
                <w:szCs w:val="20"/>
              </w:rPr>
            </w:pPr>
            <w:r w:rsidRPr="00E24D1B">
              <w:rPr>
                <w:rFonts w:ascii="Arial" w:eastAsia="Calibri" w:hAnsi="Arial" w:cs="Arial"/>
                <w:sz w:val="20"/>
                <w:szCs w:val="20"/>
              </w:rPr>
              <w:t>2.</w:t>
            </w:r>
          </w:p>
        </w:tc>
        <w:tc>
          <w:tcPr>
            <w:tcW w:w="1843" w:type="dxa"/>
            <w:vAlign w:val="center"/>
          </w:tcPr>
          <w:p w:rsidR="00E24D1B" w:rsidRPr="00E24D1B" w:rsidRDefault="00E24D1B" w:rsidP="00E24D1B">
            <w:pPr>
              <w:autoSpaceDE/>
              <w:autoSpaceDN/>
              <w:rPr>
                <w:rFonts w:ascii="Arial" w:hAnsi="Arial" w:cs="Arial"/>
                <w:bCs/>
                <w:sz w:val="20"/>
                <w:szCs w:val="20"/>
              </w:rPr>
            </w:pPr>
            <w:proofErr w:type="spellStart"/>
            <w:r w:rsidRPr="00E24D1B">
              <w:rPr>
                <w:rFonts w:ascii="Arial" w:hAnsi="Arial" w:cs="Arial"/>
                <w:bCs/>
                <w:sz w:val="20"/>
                <w:szCs w:val="20"/>
              </w:rPr>
              <w:t>Aspiracijske</w:t>
            </w:r>
            <w:proofErr w:type="spellEnd"/>
            <w:r w:rsidRPr="00E24D1B">
              <w:rPr>
                <w:rFonts w:ascii="Arial" w:hAnsi="Arial" w:cs="Arial"/>
                <w:bCs/>
                <w:sz w:val="20"/>
                <w:szCs w:val="20"/>
              </w:rPr>
              <w:t xml:space="preserve"> igle za </w:t>
            </w:r>
            <w:proofErr w:type="spellStart"/>
            <w:r w:rsidRPr="00E24D1B">
              <w:rPr>
                <w:rFonts w:ascii="Arial" w:hAnsi="Arial" w:cs="Arial"/>
                <w:bCs/>
                <w:sz w:val="20"/>
                <w:szCs w:val="20"/>
              </w:rPr>
              <w:t>transbronhialno</w:t>
            </w:r>
            <w:proofErr w:type="spellEnd"/>
            <w:r w:rsidRPr="00E24D1B">
              <w:rPr>
                <w:rFonts w:ascii="Arial" w:hAnsi="Arial" w:cs="Arial"/>
                <w:bCs/>
                <w:sz w:val="20"/>
                <w:szCs w:val="20"/>
              </w:rPr>
              <w:t xml:space="preserve"> fino igelno aspiracijo in histologijo, 19 G</w:t>
            </w:r>
          </w:p>
        </w:tc>
        <w:tc>
          <w:tcPr>
            <w:tcW w:w="787" w:type="dxa"/>
            <w:vAlign w:val="center"/>
          </w:tcPr>
          <w:p w:rsidR="00E24D1B" w:rsidRPr="00E24D1B" w:rsidRDefault="00E24D1B" w:rsidP="00E24D1B">
            <w:pPr>
              <w:autoSpaceDE/>
              <w:autoSpaceDN/>
              <w:jc w:val="center"/>
              <w:rPr>
                <w:rFonts w:ascii="Arial" w:hAnsi="Arial" w:cs="Arial"/>
                <w:bCs/>
                <w:sz w:val="20"/>
                <w:szCs w:val="20"/>
              </w:rPr>
            </w:pPr>
            <w:proofErr w:type="spellStart"/>
            <w:r w:rsidRPr="00E24D1B">
              <w:rPr>
                <w:rFonts w:ascii="Arial" w:hAnsi="Arial" w:cs="Arial"/>
                <w:bCs/>
                <w:sz w:val="20"/>
                <w:szCs w:val="20"/>
              </w:rPr>
              <w:t>kpl</w:t>
            </w:r>
            <w:proofErr w:type="spellEnd"/>
          </w:p>
        </w:tc>
        <w:tc>
          <w:tcPr>
            <w:tcW w:w="850" w:type="dxa"/>
            <w:vAlign w:val="center"/>
          </w:tcPr>
          <w:p w:rsidR="00E24D1B" w:rsidRPr="00E24D1B" w:rsidRDefault="00E24D1B" w:rsidP="00E24D1B">
            <w:pPr>
              <w:autoSpaceDE/>
              <w:autoSpaceDN/>
              <w:jc w:val="center"/>
              <w:rPr>
                <w:rFonts w:ascii="Arial" w:hAnsi="Arial" w:cs="Arial"/>
                <w:bCs/>
                <w:sz w:val="20"/>
                <w:szCs w:val="20"/>
              </w:rPr>
            </w:pPr>
            <w:r w:rsidRPr="00E24D1B">
              <w:rPr>
                <w:rFonts w:ascii="Arial" w:hAnsi="Arial" w:cs="Arial"/>
                <w:bCs/>
                <w:sz w:val="20"/>
                <w:szCs w:val="20"/>
              </w:rPr>
              <w:t>40</w:t>
            </w:r>
          </w:p>
        </w:tc>
        <w:tc>
          <w:tcPr>
            <w:tcW w:w="1418" w:type="dxa"/>
            <w:tcBorders>
              <w:righ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708" w:type="dxa"/>
            <w:tcBorders>
              <w:left w:val="single" w:sz="4"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547"/>
        </w:trPr>
        <w:tc>
          <w:tcPr>
            <w:tcW w:w="5388" w:type="dxa"/>
            <w:gridSpan w:val="5"/>
            <w:tcBorders>
              <w:right w:val="single" w:sz="12"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b/>
                <w:bCs/>
                <w:sz w:val="20"/>
                <w:szCs w:val="20"/>
              </w:rPr>
              <w:t xml:space="preserve">SKUPNA VREDNOST v EUR za obdobje 4 let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sz w:val="20"/>
                <w:szCs w:val="20"/>
              </w:rPr>
              <w:t> </w:t>
            </w:r>
            <w:r w:rsidRPr="00E24D1B">
              <w:rPr>
                <w:rFonts w:ascii="Arial" w:hAnsi="Arial" w:cs="Arial"/>
                <w:sz w:val="20"/>
                <w:szCs w:val="20"/>
              </w:rPr>
              <w:t> </w:t>
            </w:r>
            <w:r w:rsidRPr="00E24D1B">
              <w:rPr>
                <w:rFonts w:ascii="Arial" w:hAnsi="Arial" w:cs="Arial"/>
                <w:sz w:val="20"/>
                <w:szCs w:val="20"/>
              </w:rPr>
              <w:t> </w:t>
            </w:r>
            <w:r w:rsidRPr="00E24D1B">
              <w:rPr>
                <w:rFonts w:ascii="Arial" w:hAnsi="Arial" w:cs="Arial"/>
                <w:sz w:val="20"/>
                <w:szCs w:val="20"/>
              </w:rPr>
              <w:t> </w:t>
            </w:r>
            <w:r w:rsidRPr="00E24D1B">
              <w:rPr>
                <w:rFonts w:ascii="Arial" w:hAnsi="Arial" w:cs="Arial"/>
                <w:sz w:val="20"/>
                <w:szCs w:val="20"/>
              </w:rPr>
              <w:t> </w:t>
            </w:r>
            <w:r w:rsidRPr="00E24D1B">
              <w:rPr>
                <w:rFonts w:ascii="Arial" w:hAnsi="Arial" w:cs="Arial"/>
                <w:sz w:val="20"/>
                <w:szCs w:val="20"/>
              </w:rPr>
              <w:fldChar w:fldCharType="end"/>
            </w:r>
          </w:p>
        </w:tc>
        <w:tc>
          <w:tcPr>
            <w:tcW w:w="708" w:type="dxa"/>
            <w:tcBorders>
              <w:left w:val="single" w:sz="12" w:space="0" w:color="auto"/>
            </w:tcBorders>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851"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623" w:type="dxa"/>
            <w:vAlign w:val="center"/>
          </w:tcPr>
          <w:p w:rsidR="00E24D1B" w:rsidRPr="00E24D1B" w:rsidRDefault="00E24D1B" w:rsidP="00E24D1B">
            <w:pPr>
              <w:autoSpaceDE/>
              <w:autoSpaceDN/>
              <w:jc w:val="right"/>
              <w:rPr>
                <w:rFonts w:ascii="Arial" w:hAnsi="Arial" w:cs="Arial"/>
                <w:sz w:val="20"/>
                <w:szCs w:val="20"/>
              </w:rPr>
            </w:pPr>
            <w:r w:rsidRPr="00E24D1B">
              <w:rPr>
                <w:rFonts w:ascii="Arial" w:hAnsi="Arial" w:cs="Arial"/>
                <w:sz w:val="20"/>
                <w:szCs w:val="20"/>
              </w:rPr>
              <w:fldChar w:fldCharType="begin">
                <w:ffData>
                  <w:name w:val="Besedilo18"/>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bl>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jc w:val="both"/>
        <w:rPr>
          <w:rFonts w:ascii="Arial" w:hAnsi="Arial" w:cs="Arial"/>
          <w:sz w:val="22"/>
          <w:szCs w:val="22"/>
        </w:rPr>
      </w:pPr>
    </w:p>
    <w:tbl>
      <w:tblPr>
        <w:tblW w:w="10004"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480"/>
        <w:gridCol w:w="1986"/>
        <w:gridCol w:w="2269"/>
        <w:gridCol w:w="1843"/>
      </w:tblGrid>
      <w:tr w:rsidR="00E24D1B" w:rsidRPr="00E24D1B" w:rsidTr="005700C2">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4D1B" w:rsidRPr="00E24D1B" w:rsidRDefault="00E24D1B" w:rsidP="00E24D1B">
            <w:pPr>
              <w:keepNext/>
              <w:autoSpaceDE/>
              <w:autoSpaceDN/>
              <w:jc w:val="center"/>
              <w:outlineLvl w:val="2"/>
              <w:rPr>
                <w:rFonts w:ascii="Arial" w:hAnsi="Arial" w:cs="Arial"/>
                <w:bCs/>
                <w:iCs/>
                <w:sz w:val="20"/>
                <w:szCs w:val="20"/>
              </w:rPr>
            </w:pPr>
            <w:r w:rsidRPr="00E24D1B">
              <w:rPr>
                <w:rFonts w:ascii="Arial" w:hAnsi="Arial" w:cs="Arial"/>
                <w:bCs/>
                <w:iCs/>
                <w:sz w:val="20"/>
                <w:szCs w:val="20"/>
              </w:rPr>
              <w:t>ZŠ</w:t>
            </w:r>
          </w:p>
        </w:tc>
        <w:tc>
          <w:tcPr>
            <w:tcW w:w="34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4D1B" w:rsidRPr="00E24D1B" w:rsidRDefault="00E24D1B" w:rsidP="00E24D1B">
            <w:pPr>
              <w:autoSpaceDE/>
              <w:autoSpaceDN/>
              <w:rPr>
                <w:rFonts w:ascii="Arial" w:hAnsi="Arial" w:cs="Arial"/>
                <w:bCs/>
                <w:iCs/>
                <w:sz w:val="20"/>
                <w:szCs w:val="20"/>
              </w:rPr>
            </w:pPr>
            <w:r w:rsidRPr="00E24D1B">
              <w:rPr>
                <w:rFonts w:ascii="Arial" w:hAnsi="Arial" w:cs="Arial"/>
                <w:bCs/>
                <w:iCs/>
                <w:sz w:val="20"/>
                <w:szCs w:val="20"/>
              </w:rPr>
              <w:t>Opis blaga</w:t>
            </w:r>
          </w:p>
        </w:tc>
        <w:tc>
          <w:tcPr>
            <w:tcW w:w="19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4D1B" w:rsidRPr="00E24D1B" w:rsidRDefault="00E24D1B" w:rsidP="00E24D1B">
            <w:pPr>
              <w:keepNext/>
              <w:autoSpaceDE/>
              <w:autoSpaceDN/>
              <w:jc w:val="center"/>
              <w:outlineLvl w:val="4"/>
              <w:rPr>
                <w:rFonts w:ascii="Arial" w:hAnsi="Arial" w:cs="Arial"/>
                <w:bCs/>
                <w:iCs/>
                <w:sz w:val="20"/>
                <w:szCs w:val="20"/>
              </w:rPr>
            </w:pPr>
            <w:r w:rsidRPr="00E24D1B">
              <w:rPr>
                <w:rFonts w:ascii="Arial" w:hAnsi="Arial" w:cs="Arial"/>
                <w:bCs/>
                <w:iCs/>
                <w:sz w:val="20"/>
                <w:szCs w:val="20"/>
              </w:rPr>
              <w:t>Tip blaga oz. kataloška številka</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4D1B" w:rsidRPr="00E24D1B" w:rsidRDefault="00E24D1B" w:rsidP="00E24D1B">
            <w:pPr>
              <w:autoSpaceDE/>
              <w:autoSpaceDN/>
              <w:jc w:val="center"/>
              <w:rPr>
                <w:rFonts w:ascii="Arial" w:hAnsi="Arial" w:cs="Arial"/>
                <w:bCs/>
                <w:iCs/>
                <w:sz w:val="20"/>
                <w:szCs w:val="20"/>
              </w:rPr>
            </w:pPr>
            <w:r w:rsidRPr="00E24D1B">
              <w:rPr>
                <w:rFonts w:ascii="Arial" w:hAnsi="Arial" w:cs="Arial"/>
                <w:bCs/>
                <w:iCs/>
                <w:sz w:val="20"/>
                <w:szCs w:val="20"/>
              </w:rPr>
              <w:t>Proizvajalec</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E24D1B" w:rsidRPr="00E24D1B" w:rsidRDefault="00E24D1B" w:rsidP="00E24D1B">
            <w:pPr>
              <w:autoSpaceDE/>
              <w:autoSpaceDN/>
              <w:jc w:val="center"/>
              <w:rPr>
                <w:rFonts w:ascii="Arial" w:hAnsi="Arial" w:cs="Arial"/>
                <w:bCs/>
                <w:iCs/>
                <w:sz w:val="20"/>
                <w:szCs w:val="20"/>
              </w:rPr>
            </w:pPr>
            <w:r w:rsidRPr="00E24D1B">
              <w:rPr>
                <w:rFonts w:ascii="Arial" w:hAnsi="Arial" w:cs="Arial"/>
                <w:bCs/>
                <w:iCs/>
                <w:sz w:val="20"/>
                <w:szCs w:val="20"/>
              </w:rPr>
              <w:t>Velikost pakiranja</w:t>
            </w:r>
          </w:p>
          <w:p w:rsidR="00E24D1B" w:rsidRPr="00E24D1B" w:rsidRDefault="00E24D1B" w:rsidP="00E24D1B">
            <w:pPr>
              <w:autoSpaceDE/>
              <w:autoSpaceDN/>
              <w:jc w:val="center"/>
              <w:rPr>
                <w:rFonts w:ascii="Arial" w:hAnsi="Arial" w:cs="Arial"/>
                <w:bCs/>
                <w:iCs/>
                <w:sz w:val="20"/>
                <w:szCs w:val="20"/>
              </w:rPr>
            </w:pPr>
            <w:r w:rsidRPr="00E24D1B">
              <w:rPr>
                <w:rFonts w:ascii="Arial" w:hAnsi="Arial" w:cs="Arial"/>
                <w:bCs/>
                <w:iCs/>
                <w:sz w:val="20"/>
                <w:szCs w:val="20"/>
              </w:rPr>
              <w:t>(št./paket)</w:t>
            </w:r>
          </w:p>
        </w:tc>
      </w:tr>
      <w:tr w:rsidR="00E24D1B" w:rsidRPr="00E24D1B" w:rsidTr="005700C2">
        <w:trPr>
          <w:trHeight w:val="400"/>
        </w:trPr>
        <w:tc>
          <w:tcPr>
            <w:tcW w:w="426" w:type="dxa"/>
            <w:vAlign w:val="center"/>
            <w:hideMark/>
          </w:tcPr>
          <w:p w:rsidR="00E24D1B" w:rsidRPr="00E24D1B" w:rsidRDefault="00E24D1B" w:rsidP="00E24D1B">
            <w:pPr>
              <w:autoSpaceDE/>
              <w:autoSpaceDN/>
              <w:jc w:val="center"/>
              <w:rPr>
                <w:rFonts w:ascii="Arial" w:eastAsia="Calibri" w:hAnsi="Arial" w:cs="Arial"/>
                <w:sz w:val="20"/>
                <w:szCs w:val="20"/>
                <w:lang w:eastAsia="en-US"/>
              </w:rPr>
            </w:pPr>
            <w:r w:rsidRPr="00E24D1B">
              <w:rPr>
                <w:rFonts w:ascii="Arial" w:eastAsia="Calibri" w:hAnsi="Arial" w:cs="Arial"/>
                <w:sz w:val="20"/>
                <w:szCs w:val="20"/>
              </w:rPr>
              <w:t>1.</w:t>
            </w:r>
          </w:p>
        </w:tc>
        <w:tc>
          <w:tcPr>
            <w:tcW w:w="3480" w:type="dxa"/>
            <w:vAlign w:val="center"/>
            <w:hideMark/>
          </w:tcPr>
          <w:p w:rsidR="00E24D1B" w:rsidRPr="00E24D1B" w:rsidRDefault="00E24D1B" w:rsidP="00E24D1B">
            <w:pPr>
              <w:autoSpaceDE/>
              <w:autoSpaceDN/>
              <w:rPr>
                <w:rFonts w:ascii="Arial" w:hAnsi="Arial" w:cs="Arial"/>
                <w:color w:val="000000"/>
                <w:sz w:val="20"/>
                <w:szCs w:val="20"/>
              </w:rPr>
            </w:pPr>
            <w:proofErr w:type="spellStart"/>
            <w:r w:rsidRPr="00E24D1B">
              <w:rPr>
                <w:rFonts w:ascii="Arial" w:hAnsi="Arial" w:cs="Arial"/>
                <w:bCs/>
                <w:sz w:val="20"/>
                <w:szCs w:val="20"/>
              </w:rPr>
              <w:t>Aspiracijske</w:t>
            </w:r>
            <w:proofErr w:type="spellEnd"/>
            <w:r w:rsidRPr="00E24D1B">
              <w:rPr>
                <w:rFonts w:ascii="Arial" w:hAnsi="Arial" w:cs="Arial"/>
                <w:bCs/>
                <w:sz w:val="20"/>
                <w:szCs w:val="20"/>
              </w:rPr>
              <w:t xml:space="preserve"> igle za </w:t>
            </w:r>
            <w:proofErr w:type="spellStart"/>
            <w:r w:rsidRPr="00E24D1B">
              <w:rPr>
                <w:rFonts w:ascii="Arial" w:hAnsi="Arial" w:cs="Arial"/>
                <w:bCs/>
                <w:sz w:val="20"/>
                <w:szCs w:val="20"/>
              </w:rPr>
              <w:t>transbronhialno</w:t>
            </w:r>
            <w:proofErr w:type="spellEnd"/>
            <w:r w:rsidRPr="00E24D1B">
              <w:rPr>
                <w:rFonts w:ascii="Arial" w:hAnsi="Arial" w:cs="Arial"/>
                <w:bCs/>
                <w:sz w:val="20"/>
                <w:szCs w:val="20"/>
              </w:rPr>
              <w:t xml:space="preserve"> fino igelno aspiracijo , 21 G</w:t>
            </w:r>
          </w:p>
        </w:tc>
        <w:tc>
          <w:tcPr>
            <w:tcW w:w="1986"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54"/>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6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6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r w:rsidR="00E24D1B" w:rsidRPr="00E24D1B" w:rsidTr="005700C2">
        <w:trPr>
          <w:trHeight w:val="400"/>
        </w:trPr>
        <w:tc>
          <w:tcPr>
            <w:tcW w:w="426" w:type="dxa"/>
            <w:vAlign w:val="center"/>
          </w:tcPr>
          <w:p w:rsidR="00E24D1B" w:rsidRPr="00E24D1B" w:rsidRDefault="00E24D1B" w:rsidP="00E24D1B">
            <w:pPr>
              <w:autoSpaceDE/>
              <w:autoSpaceDN/>
              <w:jc w:val="center"/>
              <w:rPr>
                <w:rFonts w:ascii="Arial" w:eastAsia="Calibri" w:hAnsi="Arial" w:cs="Arial"/>
                <w:sz w:val="20"/>
                <w:szCs w:val="20"/>
                <w:lang w:eastAsia="en-US"/>
              </w:rPr>
            </w:pPr>
            <w:r w:rsidRPr="00E24D1B">
              <w:rPr>
                <w:rFonts w:ascii="Arial" w:eastAsia="Calibri" w:hAnsi="Arial" w:cs="Arial"/>
                <w:sz w:val="20"/>
                <w:szCs w:val="20"/>
              </w:rPr>
              <w:t>2.</w:t>
            </w:r>
          </w:p>
        </w:tc>
        <w:tc>
          <w:tcPr>
            <w:tcW w:w="3480" w:type="dxa"/>
            <w:vAlign w:val="center"/>
          </w:tcPr>
          <w:p w:rsidR="00E24D1B" w:rsidRPr="00E24D1B" w:rsidRDefault="00E24D1B" w:rsidP="00E24D1B">
            <w:pPr>
              <w:autoSpaceDE/>
              <w:autoSpaceDN/>
              <w:rPr>
                <w:rFonts w:ascii="Arial" w:hAnsi="Arial" w:cs="Arial"/>
                <w:color w:val="000000"/>
                <w:sz w:val="20"/>
                <w:szCs w:val="20"/>
              </w:rPr>
            </w:pPr>
            <w:proofErr w:type="spellStart"/>
            <w:r w:rsidRPr="00E24D1B">
              <w:rPr>
                <w:rFonts w:ascii="Arial" w:hAnsi="Arial" w:cs="Arial"/>
                <w:bCs/>
                <w:sz w:val="20"/>
                <w:szCs w:val="20"/>
              </w:rPr>
              <w:t>Aspiracijske</w:t>
            </w:r>
            <w:proofErr w:type="spellEnd"/>
            <w:r w:rsidRPr="00E24D1B">
              <w:rPr>
                <w:rFonts w:ascii="Arial" w:hAnsi="Arial" w:cs="Arial"/>
                <w:bCs/>
                <w:sz w:val="20"/>
                <w:szCs w:val="20"/>
              </w:rPr>
              <w:t xml:space="preserve"> igle za </w:t>
            </w:r>
            <w:proofErr w:type="spellStart"/>
            <w:r w:rsidRPr="00E24D1B">
              <w:rPr>
                <w:rFonts w:ascii="Arial" w:hAnsi="Arial" w:cs="Arial"/>
                <w:bCs/>
                <w:sz w:val="20"/>
                <w:szCs w:val="20"/>
              </w:rPr>
              <w:t>transbronhialno</w:t>
            </w:r>
            <w:proofErr w:type="spellEnd"/>
            <w:r w:rsidRPr="00E24D1B">
              <w:rPr>
                <w:rFonts w:ascii="Arial" w:hAnsi="Arial" w:cs="Arial"/>
                <w:bCs/>
                <w:sz w:val="20"/>
                <w:szCs w:val="20"/>
              </w:rPr>
              <w:t xml:space="preserve"> fino igelno aspiracijo in histologijo, 19 G</w:t>
            </w:r>
          </w:p>
        </w:tc>
        <w:tc>
          <w:tcPr>
            <w:tcW w:w="1986"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54"/>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6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E24D1B" w:rsidRPr="00E24D1B" w:rsidRDefault="00E24D1B" w:rsidP="00E24D1B">
            <w:pPr>
              <w:autoSpaceDE/>
              <w:autoSpaceDN/>
              <w:rPr>
                <w:rFonts w:ascii="Arial" w:hAnsi="Arial" w:cs="Arial"/>
                <w:sz w:val="20"/>
                <w:szCs w:val="20"/>
              </w:rPr>
            </w:pPr>
            <w:r w:rsidRPr="00E24D1B">
              <w:rPr>
                <w:rFonts w:ascii="Arial" w:hAnsi="Arial" w:cs="Arial"/>
                <w:sz w:val="20"/>
                <w:szCs w:val="20"/>
              </w:rPr>
              <w:fldChar w:fldCharType="begin">
                <w:ffData>
                  <w:name w:val="Besedilo66"/>
                  <w:enabled/>
                  <w:calcOnExit w:val="0"/>
                  <w:textInput/>
                </w:ffData>
              </w:fldChar>
            </w:r>
            <w:r w:rsidRPr="00E24D1B">
              <w:rPr>
                <w:rFonts w:ascii="Arial" w:hAnsi="Arial" w:cs="Arial"/>
                <w:sz w:val="20"/>
                <w:szCs w:val="20"/>
              </w:rPr>
              <w:instrText xml:space="preserve"> FORMTEXT </w:instrText>
            </w:r>
            <w:r w:rsidRPr="00E24D1B">
              <w:rPr>
                <w:rFonts w:ascii="Arial" w:hAnsi="Arial" w:cs="Arial"/>
                <w:sz w:val="20"/>
                <w:szCs w:val="20"/>
              </w:rPr>
            </w:r>
            <w:r w:rsidRPr="00E24D1B">
              <w:rPr>
                <w:rFonts w:ascii="Arial" w:hAnsi="Arial" w:cs="Arial"/>
                <w:sz w:val="20"/>
                <w:szCs w:val="20"/>
              </w:rPr>
              <w:fldChar w:fldCharType="separate"/>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noProof/>
                <w:sz w:val="20"/>
                <w:szCs w:val="20"/>
              </w:rPr>
              <w:t> </w:t>
            </w:r>
            <w:r w:rsidRPr="00E24D1B">
              <w:rPr>
                <w:rFonts w:ascii="Arial" w:hAnsi="Arial" w:cs="Arial"/>
                <w:sz w:val="20"/>
                <w:szCs w:val="20"/>
              </w:rPr>
              <w:fldChar w:fldCharType="end"/>
            </w:r>
          </w:p>
        </w:tc>
      </w:tr>
    </w:tbl>
    <w:p w:rsidR="00E24D1B" w:rsidRPr="00E24D1B" w:rsidRDefault="00E24D1B" w:rsidP="00E24D1B">
      <w:pPr>
        <w:autoSpaceDE/>
        <w:autoSpaceDN/>
        <w:jc w:val="both"/>
        <w:rPr>
          <w:rFonts w:ascii="Arial" w:hAnsi="Arial" w:cs="Arial"/>
          <w:sz w:val="22"/>
          <w:szCs w:val="22"/>
        </w:rPr>
      </w:pPr>
    </w:p>
    <w:p w:rsidR="00E24D1B" w:rsidRPr="00E24D1B" w:rsidRDefault="00E24D1B" w:rsidP="00E24D1B">
      <w:pPr>
        <w:autoSpaceDE/>
        <w:autoSpaceDN/>
        <w:jc w:val="both"/>
        <w:rPr>
          <w:rFonts w:ascii="Arial" w:hAnsi="Arial" w:cs="Arial"/>
          <w:b/>
          <w:sz w:val="20"/>
          <w:szCs w:val="22"/>
        </w:rPr>
      </w:pPr>
      <w:r w:rsidRPr="00E24D1B">
        <w:rPr>
          <w:rFonts w:ascii="Arial" w:hAnsi="Arial" w:cs="Arial"/>
          <w:b/>
          <w:sz w:val="20"/>
          <w:szCs w:val="22"/>
        </w:rPr>
        <w:t xml:space="preserve">Opombe: </w:t>
      </w:r>
    </w:p>
    <w:p w:rsidR="00E24D1B" w:rsidRPr="00E24D1B" w:rsidRDefault="00E24D1B" w:rsidP="00E24D1B">
      <w:pPr>
        <w:numPr>
          <w:ilvl w:val="0"/>
          <w:numId w:val="5"/>
        </w:numPr>
        <w:autoSpaceDE/>
        <w:autoSpaceDN/>
        <w:ind w:left="360"/>
        <w:jc w:val="both"/>
        <w:rPr>
          <w:rFonts w:ascii="Arial" w:hAnsi="Arial" w:cs="Arial"/>
          <w:sz w:val="20"/>
          <w:szCs w:val="22"/>
        </w:rPr>
      </w:pPr>
      <w:r w:rsidRPr="00E24D1B">
        <w:rPr>
          <w:rFonts w:ascii="Arial" w:hAnsi="Arial" w:cs="Arial"/>
          <w:sz w:val="20"/>
          <w:szCs w:val="22"/>
        </w:rPr>
        <w:t xml:space="preserve">V obrazcu predračuna je navedena </w:t>
      </w:r>
      <w:r w:rsidRPr="00E24D1B">
        <w:rPr>
          <w:rFonts w:ascii="Arial" w:hAnsi="Arial" w:cs="Arial"/>
          <w:sz w:val="20"/>
          <w:szCs w:val="22"/>
          <w:u w:val="single"/>
        </w:rPr>
        <w:t>predvidena količina potrošnega materiala</w:t>
      </w:r>
      <w:r w:rsidRPr="00E24D1B">
        <w:rPr>
          <w:rFonts w:ascii="Arial" w:hAnsi="Arial" w:cs="Arial"/>
          <w:sz w:val="20"/>
          <w:szCs w:val="22"/>
        </w:rPr>
        <w:t xml:space="preserve"> za obdobje 4 (štirih) let. </w:t>
      </w:r>
    </w:p>
    <w:p w:rsidR="00E24D1B" w:rsidRPr="00E24D1B" w:rsidRDefault="00E24D1B" w:rsidP="00E24D1B">
      <w:pPr>
        <w:autoSpaceDE/>
        <w:autoSpaceDN/>
        <w:ind w:left="360"/>
        <w:jc w:val="both"/>
        <w:rPr>
          <w:rFonts w:ascii="Arial" w:hAnsi="Arial" w:cs="Arial"/>
          <w:b/>
          <w:sz w:val="20"/>
          <w:szCs w:val="22"/>
        </w:rPr>
      </w:pPr>
    </w:p>
    <w:p w:rsidR="00E24D1B" w:rsidRPr="00E24D1B" w:rsidRDefault="00E24D1B" w:rsidP="00E24D1B">
      <w:pPr>
        <w:numPr>
          <w:ilvl w:val="0"/>
          <w:numId w:val="5"/>
        </w:numPr>
        <w:autoSpaceDE/>
        <w:autoSpaceDN/>
        <w:ind w:left="360"/>
        <w:jc w:val="both"/>
        <w:rPr>
          <w:rFonts w:ascii="Arial" w:hAnsi="Arial" w:cs="Arial"/>
          <w:b/>
          <w:sz w:val="20"/>
          <w:szCs w:val="22"/>
        </w:rPr>
      </w:pPr>
      <w:r w:rsidRPr="00E24D1B">
        <w:rPr>
          <w:rFonts w:ascii="Arial" w:hAnsi="Arial" w:cs="Arial"/>
          <w:sz w:val="20"/>
          <w:szCs w:val="22"/>
        </w:rPr>
        <w:t xml:space="preserve">Ponudnik mora v tabeli za vsako vrsto ponujenega blaga </w:t>
      </w:r>
      <w:r w:rsidRPr="00E24D1B">
        <w:rPr>
          <w:rFonts w:ascii="Arial" w:hAnsi="Arial" w:cs="Arial"/>
          <w:sz w:val="20"/>
          <w:szCs w:val="22"/>
          <w:u w:val="single"/>
        </w:rPr>
        <w:t>navesti tip oziroma kataloško številko</w:t>
      </w:r>
      <w:r w:rsidRPr="00E24D1B">
        <w:rPr>
          <w:rFonts w:ascii="Arial" w:hAnsi="Arial" w:cs="Arial"/>
          <w:sz w:val="20"/>
          <w:szCs w:val="22"/>
        </w:rPr>
        <w:t xml:space="preserve">, </w:t>
      </w:r>
      <w:r w:rsidRPr="00E24D1B">
        <w:rPr>
          <w:rFonts w:ascii="Arial" w:hAnsi="Arial" w:cs="Arial"/>
          <w:sz w:val="20"/>
          <w:szCs w:val="22"/>
          <w:u w:val="single"/>
        </w:rPr>
        <w:t>proizvajalca</w:t>
      </w:r>
      <w:r w:rsidRPr="00E24D1B">
        <w:rPr>
          <w:rFonts w:ascii="Arial" w:hAnsi="Arial" w:cs="Arial"/>
          <w:sz w:val="20"/>
          <w:szCs w:val="22"/>
        </w:rPr>
        <w:t xml:space="preserve"> ponujenega blaga ter </w:t>
      </w:r>
      <w:r w:rsidRPr="00E24D1B">
        <w:rPr>
          <w:rFonts w:ascii="Arial" w:hAnsi="Arial" w:cs="Arial"/>
          <w:sz w:val="20"/>
          <w:szCs w:val="22"/>
          <w:u w:val="single"/>
        </w:rPr>
        <w:t>velikost pakiranja</w:t>
      </w:r>
      <w:r w:rsidRPr="00E24D1B">
        <w:rPr>
          <w:rFonts w:ascii="Arial" w:hAnsi="Arial" w:cs="Arial"/>
          <w:sz w:val="20"/>
          <w:szCs w:val="22"/>
        </w:rPr>
        <w:t>.</w:t>
      </w:r>
    </w:p>
    <w:p w:rsidR="00E24D1B" w:rsidRPr="00E24D1B" w:rsidRDefault="00E24D1B" w:rsidP="00E24D1B">
      <w:pPr>
        <w:autoSpaceDE/>
        <w:autoSpaceDN/>
        <w:ind w:left="360"/>
        <w:jc w:val="both"/>
        <w:rPr>
          <w:rFonts w:ascii="Arial" w:hAnsi="Arial" w:cs="Arial"/>
          <w:sz w:val="20"/>
          <w:szCs w:val="22"/>
        </w:rPr>
      </w:pPr>
    </w:p>
    <w:p w:rsidR="00E24D1B" w:rsidRPr="00E24D1B" w:rsidRDefault="00E24D1B" w:rsidP="00E24D1B">
      <w:pPr>
        <w:numPr>
          <w:ilvl w:val="0"/>
          <w:numId w:val="5"/>
        </w:numPr>
        <w:autoSpaceDE/>
        <w:autoSpaceDN/>
        <w:ind w:left="360"/>
        <w:jc w:val="both"/>
        <w:rPr>
          <w:rFonts w:ascii="Arial" w:hAnsi="Arial" w:cs="Arial"/>
          <w:sz w:val="20"/>
          <w:szCs w:val="22"/>
        </w:rPr>
      </w:pPr>
      <w:r w:rsidRPr="00E24D1B">
        <w:rPr>
          <w:rFonts w:ascii="Arial" w:hAnsi="Arial" w:cs="Arial"/>
          <w:sz w:val="20"/>
          <w:szCs w:val="22"/>
        </w:rPr>
        <w:t xml:space="preserve">Ponudnik mora za vsako vrsto ponujenega blaga predložiti </w:t>
      </w:r>
      <w:r w:rsidRPr="00E24D1B">
        <w:rPr>
          <w:rFonts w:ascii="Arial" w:hAnsi="Arial" w:cs="Arial"/>
          <w:b/>
          <w:bCs/>
          <w:sz w:val="20"/>
          <w:szCs w:val="22"/>
          <w:u w:val="single"/>
        </w:rPr>
        <w:t>tehnično dokumentacijo</w:t>
      </w:r>
      <w:r w:rsidRPr="00E24D1B">
        <w:rPr>
          <w:rFonts w:ascii="Arial" w:hAnsi="Arial" w:cs="Arial"/>
          <w:sz w:val="20"/>
          <w:szCs w:val="22"/>
        </w:rPr>
        <w:t xml:space="preserve"> (</w:t>
      </w:r>
      <w:proofErr w:type="spellStart"/>
      <w:r w:rsidRPr="00E24D1B">
        <w:rPr>
          <w:rFonts w:ascii="Arial" w:hAnsi="Arial" w:cs="Arial"/>
          <w:sz w:val="20"/>
          <w:szCs w:val="22"/>
        </w:rPr>
        <w:t>prospektni</w:t>
      </w:r>
      <w:proofErr w:type="spellEnd"/>
      <w:r w:rsidRPr="00E24D1B">
        <w:rPr>
          <w:rFonts w:ascii="Arial" w:hAnsi="Arial" w:cs="Arial"/>
          <w:sz w:val="20"/>
          <w:szCs w:val="22"/>
        </w:rPr>
        <w:t xml:space="preserve"> material, katalogi, tehnični opisi, …) v slovenskem ali angleškem jeziku, iz katere bo nedvoumno razvidno, da ponujeno blago izpolnjuje vse tehnične zahteve iz specifikacije zahtev naročnika.</w:t>
      </w:r>
    </w:p>
    <w:p w:rsidR="00E24D1B" w:rsidRPr="00E24D1B" w:rsidRDefault="00E24D1B" w:rsidP="00E24D1B">
      <w:pPr>
        <w:autoSpaceDE/>
        <w:autoSpaceDN/>
        <w:ind w:left="360"/>
        <w:jc w:val="both"/>
        <w:rPr>
          <w:rFonts w:ascii="Arial" w:hAnsi="Arial" w:cs="Arial"/>
          <w:sz w:val="20"/>
          <w:szCs w:val="22"/>
        </w:rPr>
      </w:pPr>
    </w:p>
    <w:p w:rsidR="00E24D1B" w:rsidRPr="00E24D1B" w:rsidRDefault="00E24D1B" w:rsidP="00E24D1B">
      <w:pPr>
        <w:numPr>
          <w:ilvl w:val="0"/>
          <w:numId w:val="5"/>
        </w:numPr>
        <w:autoSpaceDE/>
        <w:autoSpaceDN/>
        <w:ind w:left="360"/>
        <w:jc w:val="both"/>
        <w:rPr>
          <w:rFonts w:ascii="Arial" w:hAnsi="Arial" w:cs="Arial"/>
          <w:sz w:val="28"/>
          <w:szCs w:val="28"/>
        </w:rPr>
      </w:pPr>
      <w:r w:rsidRPr="00E24D1B">
        <w:rPr>
          <w:rFonts w:ascii="Arial" w:hAnsi="Arial" w:cs="Arial"/>
          <w:sz w:val="20"/>
          <w:szCs w:val="22"/>
        </w:rPr>
        <w:t xml:space="preserve">Ponudnik mora v priloženi tehnični dokumentaciji </w:t>
      </w:r>
      <w:r w:rsidRPr="00E24D1B">
        <w:rPr>
          <w:rFonts w:ascii="Arial" w:hAnsi="Arial" w:cs="Arial"/>
          <w:sz w:val="20"/>
          <w:szCs w:val="22"/>
          <w:u w:val="single"/>
        </w:rPr>
        <w:t>nedvoumno označiti</w:t>
      </w:r>
      <w:r w:rsidRPr="00E24D1B">
        <w:rPr>
          <w:rFonts w:ascii="Arial" w:hAnsi="Arial" w:cs="Arial"/>
          <w:sz w:val="20"/>
          <w:szCs w:val="22"/>
        </w:rPr>
        <w:t xml:space="preserve">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ter vpiše zaporedno številko zahteve, ki je navedena v specifikaciji zahtev naročnika.</w:t>
      </w:r>
    </w:p>
    <w:p w:rsidR="00E24D1B" w:rsidRPr="00E24D1B" w:rsidRDefault="00E24D1B" w:rsidP="00E24D1B">
      <w:pPr>
        <w:autoSpaceDE/>
        <w:autoSpaceDN/>
        <w:ind w:left="720"/>
        <w:contextualSpacing/>
        <w:rPr>
          <w:rFonts w:ascii="Arial" w:hAnsi="Arial" w:cs="Arial"/>
          <w:sz w:val="28"/>
          <w:szCs w:val="28"/>
        </w:rPr>
      </w:pPr>
    </w:p>
    <w:p w:rsidR="00E24D1B" w:rsidRPr="00E24D1B" w:rsidRDefault="00E24D1B" w:rsidP="00E24D1B">
      <w:pPr>
        <w:tabs>
          <w:tab w:val="left" w:pos="6379"/>
        </w:tabs>
        <w:autoSpaceDE/>
        <w:autoSpaceDN/>
        <w:rPr>
          <w:rFonts w:ascii="Arial" w:hAnsi="Arial" w:cs="Arial"/>
          <w:sz w:val="22"/>
          <w:szCs w:val="22"/>
        </w:rPr>
      </w:pPr>
    </w:p>
    <w:p w:rsidR="00E24D1B" w:rsidRPr="00E24D1B" w:rsidRDefault="00E24D1B" w:rsidP="00E24D1B">
      <w:pPr>
        <w:tabs>
          <w:tab w:val="left" w:pos="6663"/>
        </w:tabs>
        <w:autoSpaceDE/>
        <w:autoSpaceDN/>
        <w:rPr>
          <w:rFonts w:ascii="Arial" w:hAnsi="Arial" w:cs="Arial"/>
          <w:sz w:val="22"/>
          <w:szCs w:val="22"/>
        </w:rPr>
      </w:pPr>
      <w:r w:rsidRPr="00E24D1B">
        <w:rPr>
          <w:rFonts w:ascii="Arial" w:hAnsi="Arial" w:cs="Arial"/>
          <w:sz w:val="22"/>
          <w:szCs w:val="22"/>
        </w:rPr>
        <w:tab/>
        <w:t>Žig in podpis ponudnika:</w:t>
      </w:r>
    </w:p>
    <w:p w:rsidR="00E24D1B" w:rsidRPr="00E24D1B" w:rsidRDefault="00E24D1B" w:rsidP="00E24D1B">
      <w:pPr>
        <w:tabs>
          <w:tab w:val="left" w:pos="6663"/>
        </w:tabs>
        <w:autoSpaceDE/>
        <w:autoSpaceDN/>
        <w:rPr>
          <w:rFonts w:ascii="Arial" w:hAnsi="Arial" w:cs="Arial"/>
          <w:sz w:val="22"/>
          <w:szCs w:val="22"/>
        </w:rPr>
      </w:pPr>
    </w:p>
    <w:p w:rsidR="00C54340" w:rsidRPr="00E24D1B" w:rsidRDefault="00E24D1B" w:rsidP="00E24D1B">
      <w:pPr>
        <w:tabs>
          <w:tab w:val="left" w:pos="6663"/>
        </w:tabs>
        <w:autoSpaceDE/>
        <w:autoSpaceDN/>
        <w:rPr>
          <w:rFonts w:ascii="Arial" w:hAnsi="Arial" w:cs="Arial"/>
          <w:sz w:val="22"/>
          <w:szCs w:val="22"/>
        </w:rPr>
      </w:pPr>
      <w:r w:rsidRPr="00E24D1B">
        <w:rPr>
          <w:rFonts w:ascii="Arial" w:hAnsi="Arial" w:cs="Arial"/>
          <w:sz w:val="22"/>
          <w:szCs w:val="22"/>
        </w:rPr>
        <w:tab/>
        <w:t>……….………..…………</w:t>
      </w:r>
    </w:p>
    <w:sectPr w:rsidR="00C54340" w:rsidRPr="00E24D1B"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E24D1B" w:rsidRPr="00E24D1B">
      <w:rPr>
        <w:rFonts w:ascii="Arial" w:hAnsi="Arial" w:cs="Arial"/>
        <w:b/>
        <w:bCs/>
        <w:sz w:val="28"/>
        <w:szCs w:val="28"/>
      </w:rPr>
      <w:t>OBR-2.6</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2"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3"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4"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5"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noCYWzNV8KLvJLdKXFJN/4Q01tBinYXHgaCjg7uAh3tg30xaFPFkJb7VVjLe5JWBtOsZ56Q5fIrDkyeb8iT7A==" w:salt="VmLCg8QSFraTVRtgUT9v4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0AEC"/>
    <w:rsid w:val="00111090"/>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56B0D"/>
    <w:rsid w:val="004601BE"/>
    <w:rsid w:val="00463778"/>
    <w:rsid w:val="004733C0"/>
    <w:rsid w:val="00491387"/>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30E78"/>
    <w:rsid w:val="00761B84"/>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15FC6"/>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24D1B"/>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398BE-31E0-413C-836A-152B0235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889</Words>
  <Characters>5069</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2022-01-19T09:02:00Z</dcterms:created>
  <dcterms:modified xsi:type="dcterms:W3CDTF">2022-01-19T09:10:00Z</dcterms:modified>
</cp:coreProperties>
</file>